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F" w:rsidRDefault="004471BF" w:rsidP="004471BF">
      <w:pPr>
        <w:tabs>
          <w:tab w:val="center" w:pos="4804"/>
        </w:tabs>
        <w:spacing w:line="350" w:lineRule="atLeast"/>
        <w:jc w:val="center"/>
        <w:rPr>
          <w:b/>
          <w:bCs/>
        </w:rPr>
      </w:pPr>
      <w:r>
        <w:rPr>
          <w:b/>
          <w:bCs/>
        </w:rPr>
        <w:t>АДМИНИСТРАЦИЯ НОВОПЛАСТУНОВСКОГО СЕЛЬСКОГО ПОСЕЛЕНИЯ ПАВЛОВСКОГО РАЙОНА</w:t>
      </w:r>
    </w:p>
    <w:p w:rsidR="004471BF" w:rsidRPr="00B40525" w:rsidRDefault="004471BF" w:rsidP="004471BF">
      <w:pPr>
        <w:tabs>
          <w:tab w:val="center" w:pos="4804"/>
        </w:tabs>
        <w:spacing w:line="350" w:lineRule="atLeast"/>
        <w:jc w:val="right"/>
        <w:rPr>
          <w:b/>
          <w:bCs/>
          <w:u w:val="single"/>
        </w:rPr>
      </w:pPr>
      <w:r w:rsidRPr="00B40525">
        <w:rPr>
          <w:b/>
          <w:bCs/>
          <w:u w:val="single"/>
        </w:rPr>
        <w:t>ПРОЕКТ</w:t>
      </w:r>
    </w:p>
    <w:p w:rsidR="004471BF" w:rsidRDefault="004471BF" w:rsidP="004471BF">
      <w:pPr>
        <w:tabs>
          <w:tab w:val="center" w:pos="4804"/>
        </w:tabs>
        <w:spacing w:line="350" w:lineRule="atLeast"/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4471BF" w:rsidRDefault="004471BF" w:rsidP="004471BF">
      <w:pPr>
        <w:tabs>
          <w:tab w:val="center" w:pos="4804"/>
        </w:tabs>
        <w:spacing w:line="350" w:lineRule="atLeast"/>
        <w:jc w:val="center"/>
        <w:rPr>
          <w:b/>
          <w:bCs/>
        </w:rPr>
      </w:pPr>
    </w:p>
    <w:p w:rsidR="004471BF" w:rsidRDefault="004471BF" w:rsidP="004471BF">
      <w:pPr>
        <w:spacing w:line="240" w:lineRule="atLeast"/>
        <w:jc w:val="center"/>
      </w:pPr>
      <w:r>
        <w:rPr>
          <w:b/>
          <w:bCs/>
        </w:rPr>
        <w:t>от</w:t>
      </w:r>
      <w:r>
        <w:rPr>
          <w:bCs/>
        </w:rPr>
        <w:t xml:space="preserve">___________ </w:t>
      </w:r>
      <w:r>
        <w:rPr>
          <w:b/>
          <w:bCs/>
        </w:rPr>
        <w:t xml:space="preserve">                                                     №</w:t>
      </w:r>
      <w:r>
        <w:rPr>
          <w:bCs/>
        </w:rPr>
        <w:t>___________</w:t>
      </w:r>
    </w:p>
    <w:p w:rsidR="004471BF" w:rsidRDefault="004471BF" w:rsidP="004471BF">
      <w:pPr>
        <w:spacing w:line="297" w:lineRule="atLeast"/>
        <w:jc w:val="center"/>
      </w:pPr>
      <w:r>
        <w:t xml:space="preserve">станица </w:t>
      </w:r>
      <w:proofErr w:type="spellStart"/>
      <w:r>
        <w:t>Новопластуновская</w:t>
      </w:r>
      <w:proofErr w:type="spellEnd"/>
    </w:p>
    <w:p w:rsidR="005909A3" w:rsidRDefault="005909A3" w:rsidP="00F80DAF">
      <w:pPr>
        <w:shd w:val="clear" w:color="auto" w:fill="FFFFFF"/>
        <w:ind w:right="14"/>
      </w:pPr>
    </w:p>
    <w:p w:rsidR="00CC2B35" w:rsidRDefault="00CC2B35" w:rsidP="00F80DAF">
      <w:pPr>
        <w:shd w:val="clear" w:color="auto" w:fill="FFFFFF"/>
        <w:ind w:right="14"/>
      </w:pPr>
    </w:p>
    <w:p w:rsidR="00CC2B35" w:rsidRDefault="00CC2B35" w:rsidP="00CC2B35">
      <w:pPr>
        <w:shd w:val="clear" w:color="auto" w:fill="FFFFFF"/>
        <w:ind w:right="14"/>
        <w:jc w:val="center"/>
        <w:rPr>
          <w:b/>
        </w:rPr>
      </w:pPr>
      <w:r w:rsidRPr="00CC2B35">
        <w:rPr>
          <w:b/>
        </w:rPr>
        <w:t xml:space="preserve">Об утверждении Порядка организации и проведения смотров-конкурсов ко Дню охраны объектов культурного наследия Краснодарского края в </w:t>
      </w:r>
      <w:proofErr w:type="spellStart"/>
      <w:r w:rsidR="004471BF">
        <w:rPr>
          <w:b/>
        </w:rPr>
        <w:t>Новопластуновском</w:t>
      </w:r>
      <w:proofErr w:type="spellEnd"/>
      <w:r w:rsidRPr="00CC2B35">
        <w:rPr>
          <w:b/>
        </w:rPr>
        <w:t xml:space="preserve"> сельском поселении </w:t>
      </w:r>
      <w:r w:rsidR="00C25F33">
        <w:rPr>
          <w:b/>
        </w:rPr>
        <w:t>Павловского</w:t>
      </w:r>
      <w:r w:rsidRPr="00CC2B35">
        <w:rPr>
          <w:b/>
        </w:rPr>
        <w:t xml:space="preserve"> района</w:t>
      </w:r>
    </w:p>
    <w:p w:rsidR="00CC2B35" w:rsidRPr="00CC2B35" w:rsidRDefault="00CC2B35" w:rsidP="00CC2B35">
      <w:pPr>
        <w:shd w:val="clear" w:color="auto" w:fill="FFFFFF"/>
        <w:ind w:right="14"/>
        <w:jc w:val="center"/>
        <w:rPr>
          <w:b/>
        </w:rPr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В соответствии с Федеральным законом от 6 октября 2003 г</w:t>
      </w:r>
      <w:r w:rsidR="004471BF">
        <w:t>ода</w:t>
      </w:r>
      <w:r w:rsidRPr="00CC2B35">
        <w:t xml:space="preserve"> </w:t>
      </w:r>
      <w:r>
        <w:t>№</w:t>
      </w:r>
      <w:r w:rsidRPr="00CC2B35">
        <w:t xml:space="preserve"> 131-ФЗ </w:t>
      </w:r>
      <w:r>
        <w:t>«</w:t>
      </w:r>
      <w:r w:rsidRPr="00CC2B35">
        <w:t>Об общих принципах организации местного самоуправления в Российской Федерации</w:t>
      </w:r>
      <w:r>
        <w:t>»</w:t>
      </w:r>
      <w:r w:rsidRPr="00CC2B35">
        <w:t>, законом Краснодарского края от 23 июля 2015 г</w:t>
      </w:r>
      <w:r w:rsidR="004471BF">
        <w:t>ода</w:t>
      </w:r>
      <w:r w:rsidRPr="00CC2B35">
        <w:t xml:space="preserve"> </w:t>
      </w:r>
      <w:r>
        <w:t>№</w:t>
      </w:r>
      <w:r w:rsidRPr="00CC2B35">
        <w:t xml:space="preserve"> 3223-КЗ </w:t>
      </w:r>
      <w:r>
        <w:t>«</w:t>
      </w:r>
      <w:r w:rsidRPr="00CC2B35"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>
        <w:t>»</w:t>
      </w:r>
      <w:r w:rsidRPr="00CC2B35">
        <w:t xml:space="preserve">, Уставом </w:t>
      </w:r>
      <w:r w:rsidR="004471BF">
        <w:t>Новопластуновского</w:t>
      </w:r>
      <w:r w:rsidRPr="00CC2B35">
        <w:t xml:space="preserve"> сельского поселения </w:t>
      </w:r>
      <w:r>
        <w:t>Павловского</w:t>
      </w:r>
      <w:r w:rsidRPr="00CC2B35">
        <w:t xml:space="preserve"> района, </w:t>
      </w:r>
      <w:r>
        <w:t xml:space="preserve">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1. Утвердить Порядок организации и проведения смотров-конкурсов ко Дню охраны объектов культурного наследия Краснодарского края в </w:t>
      </w:r>
      <w:proofErr w:type="spellStart"/>
      <w:r w:rsidR="004471BF">
        <w:t>Новопластуновском</w:t>
      </w:r>
      <w:proofErr w:type="spellEnd"/>
      <w:r>
        <w:t xml:space="preserve"> </w:t>
      </w:r>
      <w:r w:rsidRPr="00CC2B35">
        <w:t xml:space="preserve">сельском поселении </w:t>
      </w:r>
      <w:r>
        <w:t>Павловского</w:t>
      </w:r>
      <w:r w:rsidRPr="00CC2B35">
        <w:t xml:space="preserve"> района (прилагается).</w:t>
      </w:r>
    </w:p>
    <w:p w:rsidR="004471BF" w:rsidRDefault="004471BF" w:rsidP="004471BF">
      <w:pPr>
        <w:ind w:firstLine="567"/>
        <w:jc w:val="both"/>
      </w:pPr>
      <w:r>
        <w:t xml:space="preserve">2. </w:t>
      </w:r>
      <w:proofErr w:type="gramStart"/>
      <w:r>
        <w:rPr>
          <w:rFonts w:ascii="Times New Roman CYR" w:eastAsia="Times New Roman CYR" w:hAnsi="Times New Roman CYR" w:cs="Times New Roman CYR"/>
        </w:rPr>
        <w:t>Разместить постановление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>
        <w:rPr>
          <w:rFonts w:ascii="Times New Roman CYR" w:eastAsia="Times New Roman CYR" w:hAnsi="Times New Roman CYR" w:cs="Times New Roman CYR"/>
          <w:lang w:val="en-US"/>
        </w:rPr>
        <w:t>www</w:t>
      </w:r>
      <w:r>
        <w:rPr>
          <w:rFonts w:ascii="Times New Roman CYR" w:eastAsia="Times New Roman CYR" w:hAnsi="Times New Roman CYR" w:cs="Times New Roman CYR"/>
        </w:rPr>
        <w:t>.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novoplastunovskoesp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CC2B35" w:rsidRDefault="00CC2B35" w:rsidP="00CC2B35">
      <w:pPr>
        <w:shd w:val="clear" w:color="auto" w:fill="FFFFFF"/>
        <w:ind w:right="14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>
        <w:t>4. Постановление вступает в силу после его официального обнародования.</w:t>
      </w: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Pr="00F80DAF" w:rsidRDefault="00CC2B35" w:rsidP="00CC2B35">
      <w:pPr>
        <w:widowControl w:val="0"/>
        <w:autoSpaceDE w:val="0"/>
        <w:autoSpaceDN w:val="0"/>
        <w:adjustRightInd w:val="0"/>
        <w:jc w:val="both"/>
      </w:pPr>
      <w:r w:rsidRPr="00F80DAF">
        <w:t xml:space="preserve">Глава </w:t>
      </w:r>
      <w:r w:rsidR="004471BF">
        <w:t>Новопластуновского</w:t>
      </w:r>
      <w:r w:rsidRPr="00F80DAF">
        <w:t xml:space="preserve"> </w:t>
      </w:r>
      <w:proofErr w:type="gramStart"/>
      <w:r w:rsidRPr="00F80DAF">
        <w:t>сельского</w:t>
      </w:r>
      <w:proofErr w:type="gramEnd"/>
      <w:r w:rsidRPr="00F80DAF">
        <w:t xml:space="preserve"> </w:t>
      </w:r>
    </w:p>
    <w:p w:rsidR="00CC2B35" w:rsidRPr="00F80DAF" w:rsidRDefault="00CC2B35" w:rsidP="00CC2B35">
      <w:pPr>
        <w:widowControl w:val="0"/>
        <w:autoSpaceDE w:val="0"/>
        <w:autoSpaceDN w:val="0"/>
        <w:adjustRightInd w:val="0"/>
        <w:jc w:val="both"/>
      </w:pPr>
      <w:r w:rsidRPr="00F80DAF">
        <w:t xml:space="preserve">поселения Павловского района                                                           </w:t>
      </w:r>
      <w:proofErr w:type="spellStart"/>
      <w:r w:rsidR="004471BF">
        <w:t>А.П.Клименко</w:t>
      </w:r>
      <w:proofErr w:type="spellEnd"/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4471BF" w:rsidRDefault="00CC2B35" w:rsidP="00CC2B35">
      <w:pPr>
        <w:suppressAutoHyphens/>
        <w:spacing w:line="100" w:lineRule="atLeast"/>
        <w:jc w:val="center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                                                                    </w:t>
      </w:r>
      <w:r w:rsidR="00362B1D">
        <w:rPr>
          <w:rFonts w:eastAsia="SimSun"/>
          <w:lang w:eastAsia="ar-SA"/>
        </w:rPr>
        <w:t xml:space="preserve">        </w:t>
      </w:r>
    </w:p>
    <w:p w:rsidR="004471BF" w:rsidRDefault="004471BF" w:rsidP="00CC2B35"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 w:rsidR="004471BF" w:rsidRDefault="004471BF" w:rsidP="004471BF">
      <w:pPr>
        <w:shd w:val="clear" w:color="auto" w:fill="FFFFFF"/>
        <w:tabs>
          <w:tab w:val="left" w:pos="709"/>
        </w:tabs>
        <w:spacing w:before="5"/>
        <w:ind w:left="5103" w:right="2"/>
        <w:jc w:val="center"/>
        <w:rPr>
          <w:spacing w:val="-1"/>
        </w:rPr>
      </w:pPr>
      <w:r>
        <w:rPr>
          <w:spacing w:val="-1"/>
        </w:rPr>
        <w:lastRenderedPageBreak/>
        <w:t>ПРИЛОЖЕНИЕ</w:t>
      </w:r>
    </w:p>
    <w:p w:rsidR="004471BF" w:rsidRPr="00B94CCD" w:rsidRDefault="004471BF" w:rsidP="004471BF">
      <w:pPr>
        <w:ind w:left="5103"/>
        <w:jc w:val="center"/>
      </w:pPr>
      <w:r w:rsidRPr="00B94CCD">
        <w:t>к постановлению администрации</w:t>
      </w:r>
    </w:p>
    <w:p w:rsidR="004471BF" w:rsidRPr="00B94CCD" w:rsidRDefault="004471BF" w:rsidP="004471BF">
      <w:pPr>
        <w:ind w:left="5103"/>
        <w:jc w:val="center"/>
      </w:pPr>
      <w:r>
        <w:t>Новопластуновского</w:t>
      </w:r>
      <w:r w:rsidRPr="00B94CCD">
        <w:t xml:space="preserve"> сельского поселения</w:t>
      </w:r>
      <w:r>
        <w:t xml:space="preserve"> </w:t>
      </w:r>
      <w:r w:rsidRPr="00B94CCD">
        <w:t>Павловского района</w:t>
      </w:r>
    </w:p>
    <w:p w:rsidR="004471BF" w:rsidRPr="00B94CCD" w:rsidRDefault="004471BF" w:rsidP="004471BF">
      <w:pPr>
        <w:ind w:left="5103"/>
        <w:jc w:val="center"/>
      </w:pPr>
      <w:r>
        <w:t>от______________</w:t>
      </w:r>
      <w:r w:rsidRPr="00B94CCD">
        <w:t xml:space="preserve"> № </w:t>
      </w:r>
      <w:r>
        <w:t>______</w:t>
      </w: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center"/>
      </w:pPr>
      <w:r>
        <w:t>Порядок</w:t>
      </w:r>
    </w:p>
    <w:p w:rsidR="00CC2B35" w:rsidRPr="00CC2B35" w:rsidRDefault="00CC2B35" w:rsidP="00CC2B35">
      <w:pPr>
        <w:shd w:val="clear" w:color="auto" w:fill="FFFFFF"/>
        <w:ind w:right="14"/>
        <w:jc w:val="center"/>
      </w:pPr>
      <w:r w:rsidRPr="00CC2B35">
        <w:t xml:space="preserve">организации и проведении смотров-конкурсов ко Дню охраны объектов культурного наследия Краснодарского края в </w:t>
      </w:r>
      <w:proofErr w:type="spellStart"/>
      <w:r w:rsidR="004471BF">
        <w:t>Новопластуновском</w:t>
      </w:r>
      <w:proofErr w:type="spellEnd"/>
      <w:r w:rsidRPr="00CC2B35">
        <w:t xml:space="preserve"> сельском поселении </w:t>
      </w:r>
      <w:r>
        <w:t>Павловского</w:t>
      </w:r>
      <w:r w:rsidRPr="00CC2B35">
        <w:t xml:space="preserve"> района</w:t>
      </w: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Default="00362B1D" w:rsidP="00362B1D">
      <w:pPr>
        <w:shd w:val="clear" w:color="auto" w:fill="FFFFFF"/>
        <w:ind w:right="14"/>
        <w:jc w:val="center"/>
      </w:pPr>
      <w:r>
        <w:t>1. Общие положения</w:t>
      </w:r>
    </w:p>
    <w:p w:rsidR="00362B1D" w:rsidRPr="00CC2B35" w:rsidRDefault="00362B1D" w:rsidP="00362B1D"/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1.1. </w:t>
      </w:r>
      <w:proofErr w:type="gramStart"/>
      <w:r w:rsidRPr="00CC2B35">
        <w:t xml:space="preserve">Настоящий Порядок определяет порядок и условия проведения в </w:t>
      </w:r>
      <w:proofErr w:type="spellStart"/>
      <w:r w:rsidR="004471BF">
        <w:t>Новопластуновском</w:t>
      </w:r>
      <w:proofErr w:type="spellEnd"/>
      <w:r w:rsidRPr="00CC2B35">
        <w:t xml:space="preserve"> сельском поселении </w:t>
      </w:r>
      <w:r>
        <w:t>Павловского</w:t>
      </w:r>
      <w:r w:rsidRPr="00CC2B35">
        <w:t xml:space="preserve"> района ко Дню охраны объектов культурного наследия Краснодарского края в целях популяризации объектов культурного наследия смотров-конкурсов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наследия, на лучшую организацию, обеспечившую наилучший результат просветительской работы, а также порядок и условия поощрения</w:t>
      </w:r>
      <w:proofErr w:type="gramEnd"/>
      <w:r w:rsidRPr="00CC2B35">
        <w:t xml:space="preserve"> победителей смотров-конкурсов.</w:t>
      </w: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CC2B35">
      <w:pPr>
        <w:shd w:val="clear" w:color="auto" w:fill="FFFFFF"/>
        <w:ind w:right="14"/>
        <w:jc w:val="center"/>
      </w:pPr>
      <w:r w:rsidRPr="00CC2B35">
        <w:t>2. Организаторы смо</w:t>
      </w:r>
      <w:r>
        <w:t>тра-конкурса</w:t>
      </w:r>
    </w:p>
    <w:p w:rsidR="00362B1D" w:rsidRPr="00CC2B35" w:rsidRDefault="00362B1D" w:rsidP="00CC2B35">
      <w:pPr>
        <w:shd w:val="clear" w:color="auto" w:fill="FFFFFF"/>
        <w:ind w:right="14"/>
        <w:jc w:val="center"/>
      </w:pP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2.1. Организатором смотров-конкурсов является администрация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2.2. В смотре-конкурсе принимают участие предприятия, организации и учреждения всех форм собственности, органы ТОС, а также жители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</w:p>
    <w:p w:rsidR="00CC2B35" w:rsidRDefault="00CC2B35" w:rsidP="00362B1D">
      <w:pPr>
        <w:shd w:val="clear" w:color="auto" w:fill="FFFFFF"/>
        <w:ind w:right="14" w:firstLine="567"/>
        <w:jc w:val="center"/>
      </w:pPr>
      <w:r w:rsidRPr="00CC2B35">
        <w:t xml:space="preserve">3. </w:t>
      </w:r>
      <w:r w:rsidR="00362B1D">
        <w:t>Цели и задачи смотров-конкурсов</w:t>
      </w:r>
    </w:p>
    <w:p w:rsidR="00362B1D" w:rsidRDefault="00362B1D" w:rsidP="00362B1D">
      <w:pPr>
        <w:shd w:val="clear" w:color="auto" w:fill="FFFFFF"/>
        <w:ind w:right="14" w:firstLine="567"/>
        <w:jc w:val="center"/>
      </w:pP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3.1. Целями и задачами смотров-конкурсов являются: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воспитание у населения, проживающего на территории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, уважения к историческому прошлому и традициям Кубани;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пропаганда деятельности общественных организаций и учреждений различной ведомственной принадлежности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 xml:space="preserve"> по популяризации объектов культурного наследия Краснодарского края;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развитие межотраслевого сотрудничества.</w:t>
      </w:r>
    </w:p>
    <w:p w:rsidR="00CC2B35" w:rsidRDefault="00CC2B35" w:rsidP="00362B1D">
      <w:pPr>
        <w:shd w:val="clear" w:color="auto" w:fill="FFFFFF"/>
        <w:ind w:right="14" w:firstLine="567"/>
        <w:jc w:val="center"/>
      </w:pPr>
      <w:r w:rsidRPr="00CC2B35">
        <w:lastRenderedPageBreak/>
        <w:t>4. Порядок и усл</w:t>
      </w:r>
      <w:r w:rsidR="00362B1D">
        <w:t>овия проведения смотра-конкурса</w:t>
      </w:r>
    </w:p>
    <w:p w:rsidR="00362B1D" w:rsidRPr="00CC2B35" w:rsidRDefault="00362B1D" w:rsidP="00362B1D">
      <w:pPr>
        <w:shd w:val="clear" w:color="auto" w:fill="FFFFFF"/>
        <w:ind w:right="14" w:firstLine="567"/>
        <w:jc w:val="center"/>
      </w:pP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4.1. Для проведения смотра-конкурса создается комиссия, которая доводит до сведения населения, предприятий, организаций, учреждений различных организационно-правовых форм собственности и общественных организаций условия смотра-конкурса, осуществляет </w:t>
      </w:r>
      <w:proofErr w:type="gramStart"/>
      <w:r w:rsidRPr="00CC2B35">
        <w:t>контроль за</w:t>
      </w:r>
      <w:proofErr w:type="gramEnd"/>
      <w:r w:rsidRPr="00CC2B35">
        <w:t xml:space="preserve"> его проведением, обобщает итоги смотра-конкурса и определяет победителей.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Желающие принять участие в смотре-конкурсе на имя главы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 xml:space="preserve"> направляют заявку, в которой указывается: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номинация, в которой будет приято участие,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наименование объекта,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место расположения объекта,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Ф.И.О. представителя, адрес проживания, контактный телефон.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4.2 Смотр-конкурс проводится в три этапа.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4.2.1. </w:t>
      </w:r>
      <w:proofErr w:type="gramStart"/>
      <w:r w:rsidRPr="00CC2B35"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CC2B35">
        <w:t xml:space="preserve"> своей деятельности.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4.2.2.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 xml:space="preserve"> для предварительного изучения.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Данные папки должны содержать следующие материалы: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информацию о проведении мероприятий, размещенную в электронных и печатных средствах массовой информации;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видеоматериалы на электронном носителе информации в формате DVD по итогам проведения смотра-конкурса.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4.2.3. На третьем этапе проводится заседание организационного комитета по вопросу подведения итогов смотра-конкурса.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lastRenderedPageBreak/>
        <w:t xml:space="preserve">4.3. Администрация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 xml:space="preserve">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4.4. Организационный комитет смотра-конкурса на заседании рассматривает представленные материалы и определяет победителей.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Победители смотра-конкурса определяются по следующим номинациям: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лучшая общественная организация;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лучшее молодёжное общественное объединение;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лучшее образовательное учреждение среднего (полного) общего образования;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лучшее образовательное учреждение дополнительного образования;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лучшее учреждение культуры;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лучший ТОС;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 xml:space="preserve">за активное участие в жизни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лучшее средство массовой информации.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</w:p>
    <w:p w:rsidR="00CC2B35" w:rsidRDefault="00362B1D" w:rsidP="00362B1D">
      <w:pPr>
        <w:shd w:val="clear" w:color="auto" w:fill="FFFFFF"/>
        <w:ind w:right="14" w:firstLine="567"/>
        <w:jc w:val="center"/>
      </w:pPr>
      <w:r>
        <w:t>5. Критерии оценки</w:t>
      </w:r>
    </w:p>
    <w:p w:rsidR="00362B1D" w:rsidRPr="00CC2B35" w:rsidRDefault="00362B1D" w:rsidP="00362B1D">
      <w:pPr>
        <w:shd w:val="clear" w:color="auto" w:fill="FFFFFF"/>
        <w:ind w:right="14" w:firstLine="567"/>
        <w:jc w:val="center"/>
      </w:pP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5.1. Представленные организациями-участниками смотра-конкурса материалы оцениваются по следующим критериям: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5.1.1.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соответствие тематической направленности;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актуальность;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оригинальность подачи материала, разнообразие форм проведения мероприятий;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художественный уровень исполнения и оформления работ (для выставочных мероприятий).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5.1.2. При оценке тематических видеосюжетов, фильмов, электронных презентаций: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соответствие тематической направленности;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художественный уровень;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режиссёрское решение;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актуальность.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5.1.3. При оценке материалов средств массовой информации: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соответствие тематической направленности;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актуальность;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t>оригинальность подачи материала.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</w:p>
    <w:p w:rsidR="00CC2B35" w:rsidRPr="00CC2B35" w:rsidRDefault="00CC2B35" w:rsidP="00362B1D">
      <w:pPr>
        <w:shd w:val="clear" w:color="auto" w:fill="FFFFFF"/>
        <w:ind w:right="14" w:firstLine="567"/>
        <w:jc w:val="center"/>
      </w:pPr>
      <w:r w:rsidRPr="00CC2B35">
        <w:t>6. Награждение победителей смотра-конкурса.</w:t>
      </w:r>
    </w:p>
    <w:p w:rsidR="00CC2B35" w:rsidRPr="00CC2B35" w:rsidRDefault="00CC2B35" w:rsidP="00CC2B35">
      <w:pPr>
        <w:shd w:val="clear" w:color="auto" w:fill="FFFFFF"/>
        <w:ind w:right="14" w:firstLine="567"/>
        <w:jc w:val="both"/>
      </w:pPr>
      <w:r w:rsidRPr="00CC2B35">
        <w:lastRenderedPageBreak/>
        <w:t xml:space="preserve">6.1. Победителям смотра-конкурса в торжественной обстановке вручаются грамоты администрации </w:t>
      </w:r>
      <w:r w:rsidR="004471BF">
        <w:t>Новопластуновского</w:t>
      </w:r>
      <w:r>
        <w:t xml:space="preserve"> сельского поселения Павловского района</w:t>
      </w:r>
      <w:r w:rsidRPr="00CC2B35">
        <w:t>.</w:t>
      </w:r>
    </w:p>
    <w:p w:rsidR="00CC2B35" w:rsidRDefault="00CC2B35" w:rsidP="00CC2B35">
      <w:pPr>
        <w:shd w:val="clear" w:color="auto" w:fill="FFFFFF"/>
        <w:ind w:right="14" w:firstLine="567"/>
        <w:jc w:val="both"/>
      </w:pPr>
    </w:p>
    <w:p w:rsidR="00362B1D" w:rsidRDefault="00362B1D" w:rsidP="00CC2B35">
      <w:pPr>
        <w:shd w:val="clear" w:color="auto" w:fill="FFFFFF"/>
        <w:ind w:right="14" w:firstLine="567"/>
        <w:jc w:val="both"/>
      </w:pPr>
    </w:p>
    <w:p w:rsidR="00362B1D" w:rsidRPr="00CC2B35" w:rsidRDefault="00362B1D" w:rsidP="00CC2B35">
      <w:pPr>
        <w:shd w:val="clear" w:color="auto" w:fill="FFFFFF"/>
        <w:ind w:right="14" w:firstLine="567"/>
        <w:jc w:val="both"/>
      </w:pPr>
    </w:p>
    <w:p w:rsidR="00362B1D" w:rsidRDefault="00362B1D" w:rsidP="00CC2B35">
      <w:pPr>
        <w:shd w:val="clear" w:color="auto" w:fill="FFFFFF"/>
        <w:ind w:right="14"/>
        <w:jc w:val="both"/>
      </w:pPr>
      <w:r>
        <w:t xml:space="preserve">Глава </w:t>
      </w:r>
      <w:r w:rsidR="00E52C2E">
        <w:t>Новопластуновского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284686" w:rsidRPr="00CC2B35" w:rsidRDefault="00362B1D" w:rsidP="00CC2B35">
      <w:pPr>
        <w:shd w:val="clear" w:color="auto" w:fill="FFFFFF"/>
        <w:ind w:right="14"/>
        <w:jc w:val="both"/>
      </w:pPr>
      <w:r>
        <w:t xml:space="preserve">поселения Павловского района                                                      </w:t>
      </w:r>
      <w:r w:rsidR="00E52C2E">
        <w:t xml:space="preserve">   </w:t>
      </w:r>
      <w:bookmarkStart w:id="0" w:name="_GoBack"/>
      <w:bookmarkEnd w:id="0"/>
      <w:r>
        <w:t xml:space="preserve">  </w:t>
      </w:r>
      <w:proofErr w:type="spellStart"/>
      <w:r w:rsidR="00E52C2E">
        <w:t>А.П.Клименко</w:t>
      </w:r>
      <w:proofErr w:type="spellEnd"/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Pr="00CC2B35" w:rsidRDefault="00CC2B35" w:rsidP="00CC2B35">
      <w:pPr>
        <w:shd w:val="clear" w:color="auto" w:fill="FFFFFF"/>
        <w:ind w:right="14"/>
        <w:jc w:val="both"/>
      </w:pPr>
    </w:p>
    <w:p w:rsidR="00CC2B35" w:rsidRDefault="00CC2B35" w:rsidP="00F80DAF">
      <w:pPr>
        <w:shd w:val="clear" w:color="auto" w:fill="FFFFFF"/>
        <w:ind w:right="14"/>
      </w:pPr>
    </w:p>
    <w:p w:rsidR="00CC2B35" w:rsidRPr="005909A3" w:rsidRDefault="00CC2B35" w:rsidP="00F80DAF">
      <w:pPr>
        <w:shd w:val="clear" w:color="auto" w:fill="FFFFFF"/>
        <w:ind w:right="14"/>
      </w:pPr>
    </w:p>
    <w:sectPr w:rsidR="00CC2B35" w:rsidRPr="005909A3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71" w:rsidRDefault="008D2271" w:rsidP="008239CE">
      <w:r>
        <w:separator/>
      </w:r>
    </w:p>
  </w:endnote>
  <w:endnote w:type="continuationSeparator" w:id="0">
    <w:p w:rsidR="008D2271" w:rsidRDefault="008D2271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71" w:rsidRDefault="008D2271" w:rsidP="008239CE">
      <w:r>
        <w:separator/>
      </w:r>
    </w:p>
  </w:footnote>
  <w:footnote w:type="continuationSeparator" w:id="0">
    <w:p w:rsidR="008D2271" w:rsidRDefault="008D2271" w:rsidP="0082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0A8"/>
    <w:multiLevelType w:val="hybridMultilevel"/>
    <w:tmpl w:val="B884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24AB3"/>
    <w:rsid w:val="00114E2A"/>
    <w:rsid w:val="00132339"/>
    <w:rsid w:val="00160C46"/>
    <w:rsid w:val="0017408B"/>
    <w:rsid w:val="00201F4B"/>
    <w:rsid w:val="00275554"/>
    <w:rsid w:val="00284686"/>
    <w:rsid w:val="00296AEE"/>
    <w:rsid w:val="00362B1D"/>
    <w:rsid w:val="00371D9A"/>
    <w:rsid w:val="004328FA"/>
    <w:rsid w:val="004471BF"/>
    <w:rsid w:val="0047124B"/>
    <w:rsid w:val="004809B0"/>
    <w:rsid w:val="004A5698"/>
    <w:rsid w:val="00521653"/>
    <w:rsid w:val="0058548C"/>
    <w:rsid w:val="005909A3"/>
    <w:rsid w:val="00632647"/>
    <w:rsid w:val="006B47C6"/>
    <w:rsid w:val="006C6B97"/>
    <w:rsid w:val="007107E0"/>
    <w:rsid w:val="007423DD"/>
    <w:rsid w:val="00751300"/>
    <w:rsid w:val="00781DE9"/>
    <w:rsid w:val="007A2256"/>
    <w:rsid w:val="008239CE"/>
    <w:rsid w:val="00863BA8"/>
    <w:rsid w:val="008B0C1D"/>
    <w:rsid w:val="008D2271"/>
    <w:rsid w:val="008F6A4B"/>
    <w:rsid w:val="00962A7A"/>
    <w:rsid w:val="009D0FCE"/>
    <w:rsid w:val="009D3E8B"/>
    <w:rsid w:val="00A0015C"/>
    <w:rsid w:val="00A07525"/>
    <w:rsid w:val="00A12EB6"/>
    <w:rsid w:val="00AA5C90"/>
    <w:rsid w:val="00AD28E9"/>
    <w:rsid w:val="00AD6633"/>
    <w:rsid w:val="00C25F33"/>
    <w:rsid w:val="00CC2B35"/>
    <w:rsid w:val="00CE1D89"/>
    <w:rsid w:val="00D47C38"/>
    <w:rsid w:val="00D71E02"/>
    <w:rsid w:val="00DB174D"/>
    <w:rsid w:val="00DD1DE6"/>
    <w:rsid w:val="00E17A0B"/>
    <w:rsid w:val="00E23ADC"/>
    <w:rsid w:val="00E52C2E"/>
    <w:rsid w:val="00E55A61"/>
    <w:rsid w:val="00E63083"/>
    <w:rsid w:val="00EC1BF4"/>
    <w:rsid w:val="00ED2C82"/>
    <w:rsid w:val="00EF273E"/>
    <w:rsid w:val="00F21754"/>
    <w:rsid w:val="00F251C1"/>
    <w:rsid w:val="00F60AE4"/>
    <w:rsid w:val="00F80DAF"/>
    <w:rsid w:val="00F92CA3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2021-09-21T08:49:00Z</cp:lastPrinted>
  <dcterms:created xsi:type="dcterms:W3CDTF">2021-12-13T12:19:00Z</dcterms:created>
  <dcterms:modified xsi:type="dcterms:W3CDTF">2021-12-14T08:13:00Z</dcterms:modified>
</cp:coreProperties>
</file>