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AC" w:rsidRDefault="000663AC" w:rsidP="000663AC">
      <w:pPr>
        <w:tabs>
          <w:tab w:val="left" w:pos="74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НОВОПЛАСТУНОВСКОГО СЕЛЬСКОГО </w:t>
      </w:r>
    </w:p>
    <w:p w:rsidR="000663AC" w:rsidRDefault="000663AC" w:rsidP="000663AC">
      <w:pPr>
        <w:tabs>
          <w:tab w:val="left" w:pos="74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ПАВЛОВСКОГО РАЙОНА</w:t>
      </w:r>
    </w:p>
    <w:p w:rsidR="000663AC" w:rsidRDefault="000663AC" w:rsidP="000663AC">
      <w:pPr>
        <w:jc w:val="center"/>
        <w:rPr>
          <w:b/>
          <w:bCs/>
          <w:sz w:val="28"/>
          <w:szCs w:val="28"/>
        </w:rPr>
      </w:pPr>
    </w:p>
    <w:p w:rsidR="000663AC" w:rsidRPr="00860230" w:rsidRDefault="000663AC" w:rsidP="000663AC">
      <w:pPr>
        <w:jc w:val="center"/>
        <w:rPr>
          <w:b/>
          <w:bCs/>
          <w:sz w:val="32"/>
          <w:szCs w:val="32"/>
        </w:rPr>
      </w:pPr>
      <w:r w:rsidRPr="00860230">
        <w:rPr>
          <w:b/>
          <w:bCs/>
          <w:sz w:val="32"/>
          <w:szCs w:val="32"/>
        </w:rPr>
        <w:t>ПОСТАНОВЛЕНИЕ</w:t>
      </w:r>
    </w:p>
    <w:p w:rsidR="000663AC" w:rsidRDefault="000663AC" w:rsidP="000663AC">
      <w:pPr>
        <w:jc w:val="center"/>
        <w:rPr>
          <w:b/>
          <w:bCs/>
          <w:sz w:val="28"/>
          <w:szCs w:val="28"/>
        </w:rPr>
      </w:pPr>
    </w:p>
    <w:p w:rsidR="000663AC" w:rsidRDefault="000663AC" w:rsidP="000663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3063A3">
        <w:rPr>
          <w:b/>
          <w:bCs/>
          <w:sz w:val="28"/>
          <w:szCs w:val="28"/>
        </w:rPr>
        <w:t>16.07.2015</w:t>
      </w:r>
      <w:r>
        <w:rPr>
          <w:b/>
          <w:bCs/>
          <w:sz w:val="28"/>
          <w:szCs w:val="28"/>
        </w:rPr>
        <w:t xml:space="preserve">                                                 № </w:t>
      </w:r>
      <w:r w:rsidR="003063A3">
        <w:rPr>
          <w:b/>
          <w:bCs/>
          <w:sz w:val="28"/>
          <w:szCs w:val="28"/>
        </w:rPr>
        <w:t>76</w:t>
      </w:r>
    </w:p>
    <w:p w:rsidR="000663AC" w:rsidRDefault="000663AC" w:rsidP="000663A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Новопластуновская</w:t>
      </w:r>
    </w:p>
    <w:p w:rsidR="000663AC" w:rsidRDefault="000663AC" w:rsidP="000663AC">
      <w:pPr>
        <w:ind w:left="420" w:right="398"/>
        <w:jc w:val="center"/>
        <w:rPr>
          <w:b/>
          <w:sz w:val="28"/>
          <w:szCs w:val="28"/>
        </w:rPr>
      </w:pPr>
    </w:p>
    <w:p w:rsidR="000663AC" w:rsidRDefault="000663AC" w:rsidP="000663AC">
      <w:pPr>
        <w:ind w:left="420" w:right="398"/>
        <w:jc w:val="center"/>
        <w:rPr>
          <w:b/>
          <w:sz w:val="28"/>
          <w:szCs w:val="28"/>
        </w:rPr>
      </w:pPr>
    </w:p>
    <w:p w:rsidR="000663AC" w:rsidRPr="00F8303A" w:rsidRDefault="000663AC" w:rsidP="000663AC">
      <w:pPr>
        <w:ind w:left="420" w:right="398"/>
        <w:jc w:val="center"/>
        <w:rPr>
          <w:b/>
          <w:sz w:val="28"/>
          <w:szCs w:val="28"/>
        </w:rPr>
      </w:pPr>
    </w:p>
    <w:p w:rsidR="000663AC" w:rsidRPr="00F8303A" w:rsidRDefault="000663AC" w:rsidP="000663AC">
      <w:pPr>
        <w:ind w:left="420" w:right="3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                Новопластуновского сельского поселения Павловского района        от 26</w:t>
      </w:r>
      <w:r w:rsidR="00AE11E4">
        <w:rPr>
          <w:b/>
          <w:sz w:val="28"/>
          <w:szCs w:val="28"/>
        </w:rPr>
        <w:t xml:space="preserve"> февраля </w:t>
      </w:r>
      <w:r>
        <w:rPr>
          <w:b/>
          <w:sz w:val="28"/>
          <w:szCs w:val="28"/>
        </w:rPr>
        <w:t>2015 года № 26 «</w:t>
      </w:r>
      <w:r w:rsidRPr="00F8303A">
        <w:rPr>
          <w:b/>
          <w:sz w:val="28"/>
          <w:szCs w:val="28"/>
        </w:rPr>
        <w:t xml:space="preserve">Об утверждении административного </w:t>
      </w:r>
      <w:r>
        <w:rPr>
          <w:b/>
          <w:sz w:val="28"/>
          <w:szCs w:val="28"/>
        </w:rPr>
        <w:t xml:space="preserve">           </w:t>
      </w:r>
      <w:r w:rsidRPr="00F8303A">
        <w:rPr>
          <w:b/>
          <w:sz w:val="28"/>
          <w:szCs w:val="28"/>
        </w:rPr>
        <w:t>регламента по предоставлению муниципальной услуги «</w:t>
      </w:r>
      <w:r w:rsidRPr="00F8303A">
        <w:rPr>
          <w:b/>
          <w:bCs/>
          <w:kern w:val="1"/>
          <w:sz w:val="28"/>
          <w:szCs w:val="28"/>
        </w:rPr>
        <w:t>Заключение договора аренды земельного</w:t>
      </w:r>
      <w:r>
        <w:rPr>
          <w:b/>
          <w:bCs/>
          <w:kern w:val="1"/>
          <w:sz w:val="28"/>
          <w:szCs w:val="28"/>
        </w:rPr>
        <w:t xml:space="preserve"> </w:t>
      </w:r>
      <w:r w:rsidRPr="00F8303A">
        <w:rPr>
          <w:b/>
          <w:bCs/>
          <w:kern w:val="1"/>
          <w:sz w:val="28"/>
          <w:szCs w:val="28"/>
        </w:rPr>
        <w:t>участка на новый срок</w:t>
      </w:r>
      <w:r w:rsidRPr="00F8303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:rsidR="000663AC" w:rsidRPr="00F8303A" w:rsidRDefault="000663AC" w:rsidP="000663AC">
      <w:pPr>
        <w:jc w:val="both"/>
        <w:rPr>
          <w:b/>
          <w:sz w:val="28"/>
          <w:szCs w:val="28"/>
        </w:rPr>
      </w:pPr>
    </w:p>
    <w:p w:rsidR="000663AC" w:rsidRPr="00F8303A" w:rsidRDefault="000663AC" w:rsidP="000663AC">
      <w:pPr>
        <w:jc w:val="both"/>
        <w:rPr>
          <w:b/>
          <w:sz w:val="28"/>
          <w:szCs w:val="28"/>
        </w:rPr>
      </w:pPr>
    </w:p>
    <w:p w:rsidR="000663AC" w:rsidRPr="00F8303A" w:rsidRDefault="000663AC" w:rsidP="000663AC">
      <w:pPr>
        <w:jc w:val="both"/>
        <w:rPr>
          <w:b/>
          <w:sz w:val="28"/>
          <w:szCs w:val="28"/>
        </w:rPr>
      </w:pPr>
    </w:p>
    <w:p w:rsidR="000663AC" w:rsidRPr="00F8303A" w:rsidRDefault="000663AC" w:rsidP="000663AC">
      <w:pPr>
        <w:ind w:firstLine="840"/>
        <w:jc w:val="both"/>
        <w:rPr>
          <w:sz w:val="28"/>
          <w:szCs w:val="28"/>
        </w:rPr>
      </w:pPr>
      <w:r w:rsidRPr="00F8303A">
        <w:rPr>
          <w:sz w:val="28"/>
          <w:szCs w:val="28"/>
        </w:rPr>
        <w:t>В целях реализации положений Федерального закона от 27 июня       2010 года № 210-ФЗ «Об организации предоставления государственных и муниципальных услуг», п о с т а н о в л я ю:</w:t>
      </w:r>
    </w:p>
    <w:p w:rsidR="000663AC" w:rsidRDefault="000663AC" w:rsidP="000663AC">
      <w:pPr>
        <w:ind w:firstLine="840"/>
        <w:jc w:val="both"/>
        <w:rPr>
          <w:sz w:val="28"/>
          <w:szCs w:val="28"/>
        </w:rPr>
      </w:pPr>
      <w:r w:rsidRPr="00F8303A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администрации Новопластуновского сельского поселения Павловского района  от 26 февраля 2015 года № 26 «Об утверждении административного регламента по предоставлении муниципальной услуги</w:t>
      </w:r>
      <w:r w:rsidRPr="00F8303A">
        <w:rPr>
          <w:sz w:val="28"/>
          <w:szCs w:val="28"/>
        </w:rPr>
        <w:t xml:space="preserve"> «З</w:t>
      </w:r>
      <w:r w:rsidRPr="00F8303A">
        <w:rPr>
          <w:bCs/>
          <w:kern w:val="1"/>
          <w:sz w:val="28"/>
          <w:szCs w:val="28"/>
        </w:rPr>
        <w:t>аключение договора аренды земельного участка на новый срок</w:t>
      </w:r>
      <w:r>
        <w:rPr>
          <w:sz w:val="28"/>
          <w:szCs w:val="28"/>
        </w:rPr>
        <w:t>» следующие изменения:</w:t>
      </w:r>
      <w:r w:rsidRPr="007067FF">
        <w:rPr>
          <w:sz w:val="28"/>
          <w:szCs w:val="28"/>
        </w:rPr>
        <w:t xml:space="preserve"> </w:t>
      </w:r>
    </w:p>
    <w:p w:rsidR="000D387F" w:rsidRDefault="000D387F" w:rsidP="000D3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подпункт 5) пункта 2 подраздела 8 раздела </w:t>
      </w:r>
      <w:r>
        <w:rPr>
          <w:sz w:val="28"/>
          <w:szCs w:val="28"/>
          <w:lang w:val="en-US"/>
        </w:rPr>
        <w:t>II</w:t>
      </w:r>
      <w:r w:rsidRPr="0012021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исключить;</w:t>
      </w:r>
    </w:p>
    <w:p w:rsidR="000663AC" w:rsidRDefault="000D387F" w:rsidP="000663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63AC">
        <w:rPr>
          <w:sz w:val="28"/>
          <w:szCs w:val="28"/>
        </w:rPr>
        <w:t xml:space="preserve">) подпункт в) пункта 2 подраздела  </w:t>
      </w:r>
      <w:r w:rsidR="000663AC" w:rsidRPr="006E7B3F">
        <w:rPr>
          <w:sz w:val="28"/>
          <w:szCs w:val="28"/>
        </w:rPr>
        <w:t>2</w:t>
      </w:r>
      <w:r w:rsidR="000663AC">
        <w:rPr>
          <w:sz w:val="28"/>
          <w:szCs w:val="28"/>
        </w:rPr>
        <w:t xml:space="preserve"> </w:t>
      </w:r>
      <w:r w:rsidR="000663AC" w:rsidRPr="00D23FC5">
        <w:rPr>
          <w:sz w:val="28"/>
          <w:szCs w:val="28"/>
        </w:rPr>
        <w:t xml:space="preserve">раздела </w:t>
      </w:r>
      <w:r w:rsidR="000663AC">
        <w:rPr>
          <w:sz w:val="28"/>
          <w:szCs w:val="28"/>
          <w:lang w:val="en-US"/>
        </w:rPr>
        <w:t>III</w:t>
      </w:r>
      <w:r w:rsidR="000663AC" w:rsidRPr="00D23FC5">
        <w:rPr>
          <w:sz w:val="28"/>
          <w:szCs w:val="28"/>
        </w:rPr>
        <w:t xml:space="preserve"> </w:t>
      </w:r>
      <w:r w:rsidR="000663AC">
        <w:rPr>
          <w:sz w:val="28"/>
          <w:szCs w:val="28"/>
        </w:rPr>
        <w:t>приложения   изложить в новой  редакции: «в) общий срок принятия решения о предоставлени</w:t>
      </w:r>
      <w:r w:rsidR="00860230">
        <w:rPr>
          <w:sz w:val="28"/>
          <w:szCs w:val="28"/>
        </w:rPr>
        <w:t>и</w:t>
      </w:r>
      <w:r w:rsidR="000663AC">
        <w:rPr>
          <w:sz w:val="28"/>
          <w:szCs w:val="28"/>
        </w:rPr>
        <w:t xml:space="preserve"> Муниципальной услуги - в течение 28 календарных  дней со дня регистрации заявления в зависимости от наличия уточненных границ и размеров земельного участка, либо их отсутствия.»;</w:t>
      </w:r>
    </w:p>
    <w:p w:rsidR="000663AC" w:rsidRDefault="00E617E3" w:rsidP="000663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63AC">
        <w:rPr>
          <w:sz w:val="28"/>
          <w:szCs w:val="28"/>
        </w:rPr>
        <w:t xml:space="preserve">) в пункте 3 раздела 2 Административного регламента формулировку «Результатом предоставления Муниципальной услуги могут являться:…» заменить следующей формулировкой «Результатом предоставления Муниципальной услуги </w:t>
      </w:r>
      <w:r>
        <w:rPr>
          <w:sz w:val="28"/>
          <w:szCs w:val="28"/>
        </w:rPr>
        <w:t>является</w:t>
      </w:r>
      <w:r w:rsidR="000663AC">
        <w:rPr>
          <w:sz w:val="28"/>
          <w:szCs w:val="28"/>
        </w:rPr>
        <w:t>:…»</w:t>
      </w:r>
    </w:p>
    <w:p w:rsidR="00E617E3" w:rsidRPr="007B7E23" w:rsidRDefault="00E617E3" w:rsidP="00E617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B7E23">
        <w:rPr>
          <w:sz w:val="28"/>
          <w:szCs w:val="28"/>
        </w:rPr>
        <w:t xml:space="preserve">) раздел </w:t>
      </w:r>
      <w:r w:rsidRPr="007B7E23">
        <w:rPr>
          <w:sz w:val="28"/>
          <w:szCs w:val="28"/>
          <w:lang w:val="en-US"/>
        </w:rPr>
        <w:t>III</w:t>
      </w:r>
      <w:r w:rsidRPr="007B7E23">
        <w:rPr>
          <w:sz w:val="28"/>
          <w:szCs w:val="28"/>
        </w:rPr>
        <w:t xml:space="preserve"> приложения дополнить </w:t>
      </w:r>
      <w:r w:rsidR="000D387F">
        <w:rPr>
          <w:sz w:val="28"/>
          <w:szCs w:val="28"/>
        </w:rPr>
        <w:t>подпунктами</w:t>
      </w:r>
      <w:r>
        <w:rPr>
          <w:sz w:val="28"/>
          <w:szCs w:val="28"/>
        </w:rPr>
        <w:t>:</w:t>
      </w:r>
      <w:r w:rsidRPr="007B7E2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B7E23">
        <w:rPr>
          <w:sz w:val="28"/>
          <w:szCs w:val="28"/>
        </w:rPr>
        <w:t>4.</w:t>
      </w:r>
      <w:bookmarkStart w:id="0" w:name="sub_311"/>
      <w:r>
        <w:rPr>
          <w:sz w:val="28"/>
          <w:szCs w:val="28"/>
        </w:rPr>
        <w:t xml:space="preserve"> </w:t>
      </w:r>
      <w:r w:rsidRPr="007B7E23">
        <w:rPr>
          <w:sz w:val="28"/>
          <w:szCs w:val="28"/>
        </w:rPr>
        <w:t>Особенности осуществления административных процедур в электронной форме</w:t>
      </w:r>
      <w:r>
        <w:rPr>
          <w:sz w:val="28"/>
          <w:szCs w:val="28"/>
        </w:rPr>
        <w:t>.</w:t>
      </w:r>
    </w:p>
    <w:bookmarkEnd w:id="0"/>
    <w:p w:rsidR="00E617E3" w:rsidRPr="002F4425" w:rsidRDefault="00E617E3" w:rsidP="00E617E3">
      <w:pPr>
        <w:jc w:val="both"/>
        <w:rPr>
          <w:sz w:val="28"/>
          <w:szCs w:val="28"/>
        </w:rPr>
      </w:pPr>
      <w:r w:rsidRPr="007B7E23">
        <w:rPr>
          <w:sz w:val="28"/>
          <w:szCs w:val="28"/>
        </w:rPr>
        <w:t xml:space="preserve">             В электронной</w:t>
      </w:r>
      <w:r w:rsidRPr="00C92921">
        <w:rPr>
          <w:sz w:val="28"/>
          <w:szCs w:val="28"/>
        </w:rPr>
        <w:t xml:space="preserve"> форме через федеральную государственную информационную систему "Единый портал государственных и муниципальных услуг (функций</w:t>
      </w:r>
      <w:r w:rsidRPr="00C92921">
        <w:rPr>
          <w:b/>
          <w:bCs/>
          <w:sz w:val="28"/>
          <w:szCs w:val="28"/>
        </w:rPr>
        <w:t xml:space="preserve">)": </w:t>
      </w:r>
      <w:hyperlink r:id="rId6" w:history="1">
        <w:r w:rsidRPr="00C92921">
          <w:rPr>
            <w:rStyle w:val="a3"/>
            <w:b w:val="0"/>
            <w:bCs w:val="0"/>
            <w:sz w:val="28"/>
            <w:szCs w:val="28"/>
          </w:rPr>
          <w:t>www.gosuslugi.ru</w:t>
        </w:r>
      </w:hyperlink>
      <w:r w:rsidRPr="002F4425">
        <w:rPr>
          <w:sz w:val="28"/>
          <w:szCs w:val="28"/>
        </w:rPr>
        <w:t xml:space="preserve"> при наличии технической возможности могут осуществляться следующие административные процедуры:</w:t>
      </w:r>
    </w:p>
    <w:p w:rsidR="00E617E3" w:rsidRPr="002F4425" w:rsidRDefault="00E617E3" w:rsidP="00E617E3">
      <w:pPr>
        <w:ind w:firstLine="708"/>
        <w:jc w:val="both"/>
        <w:rPr>
          <w:sz w:val="28"/>
          <w:szCs w:val="28"/>
        </w:rPr>
      </w:pPr>
      <w:r w:rsidRPr="002F4425">
        <w:rPr>
          <w:sz w:val="28"/>
          <w:szCs w:val="28"/>
        </w:rPr>
        <w:t>предоставление в установленном порядке информации заявителю и обеспечение доступа заявителя к сведениям о муниципальной услуге;</w:t>
      </w:r>
    </w:p>
    <w:p w:rsidR="00E617E3" w:rsidRPr="002F4425" w:rsidRDefault="00E617E3" w:rsidP="00E617E3">
      <w:pPr>
        <w:ind w:firstLine="708"/>
        <w:jc w:val="both"/>
        <w:rPr>
          <w:sz w:val="28"/>
          <w:szCs w:val="28"/>
        </w:rPr>
      </w:pPr>
      <w:r w:rsidRPr="002F4425">
        <w:rPr>
          <w:sz w:val="28"/>
          <w:szCs w:val="28"/>
        </w:rPr>
        <w:lastRenderedPageBreak/>
        <w:t xml:space="preserve">подача заявителем заявления, необходимого для предоставления муниципальной услуги, и приём таких заявлений ответственным работником с использованием информационно-технологической и </w:t>
      </w:r>
      <w:r>
        <w:rPr>
          <w:sz w:val="28"/>
          <w:szCs w:val="28"/>
        </w:rPr>
        <w:t>коммуникационной инфраструктуры</w:t>
      </w:r>
      <w:r w:rsidRPr="002F4425">
        <w:rPr>
          <w:sz w:val="28"/>
          <w:szCs w:val="28"/>
        </w:rPr>
        <w:t>;</w:t>
      </w:r>
    </w:p>
    <w:p w:rsidR="00E617E3" w:rsidRPr="002F4425" w:rsidRDefault="00E617E3" w:rsidP="00E617E3">
      <w:pPr>
        <w:ind w:firstLine="708"/>
        <w:jc w:val="both"/>
        <w:rPr>
          <w:sz w:val="28"/>
          <w:szCs w:val="28"/>
        </w:rPr>
      </w:pPr>
      <w:r w:rsidRPr="002F4425">
        <w:rPr>
          <w:sz w:val="28"/>
          <w:szCs w:val="28"/>
        </w:rPr>
        <w:t>получение заявителем сведений о ходе рассмотрения заявления;</w:t>
      </w:r>
    </w:p>
    <w:p w:rsidR="00E617E3" w:rsidRPr="002F4425" w:rsidRDefault="00E617E3" w:rsidP="00E617E3">
      <w:pPr>
        <w:ind w:firstLine="708"/>
        <w:jc w:val="both"/>
        <w:rPr>
          <w:sz w:val="28"/>
          <w:szCs w:val="28"/>
        </w:rPr>
      </w:pPr>
      <w:r w:rsidRPr="002F4425">
        <w:rPr>
          <w:sz w:val="28"/>
          <w:szCs w:val="28"/>
        </w:rPr>
        <w:t xml:space="preserve">взаимодействие </w:t>
      </w:r>
      <w:r>
        <w:rPr>
          <w:sz w:val="28"/>
          <w:szCs w:val="28"/>
        </w:rPr>
        <w:t>администрации</w:t>
      </w:r>
      <w:r w:rsidRPr="002F4425">
        <w:rPr>
          <w:sz w:val="28"/>
          <w:szCs w:val="28"/>
        </w:rPr>
        <w:t xml:space="preserve"> с организациями, участвующими в предоставлении муниципальной услуги;</w:t>
      </w:r>
    </w:p>
    <w:p w:rsidR="00E617E3" w:rsidRPr="002F4425" w:rsidRDefault="00E617E3" w:rsidP="00E617E3">
      <w:pPr>
        <w:ind w:firstLine="708"/>
        <w:jc w:val="both"/>
        <w:rPr>
          <w:sz w:val="28"/>
          <w:szCs w:val="28"/>
        </w:rPr>
      </w:pPr>
      <w:r w:rsidRPr="002F4425">
        <w:rPr>
          <w:sz w:val="28"/>
          <w:szCs w:val="28"/>
        </w:rPr>
        <w:t>получение заявителем результата предоставления муниципальной услуги, если такая возможность установлена действующим законодательством Российской Федерации.</w:t>
      </w:r>
    </w:p>
    <w:p w:rsidR="00E617E3" w:rsidRPr="0039317E" w:rsidRDefault="00E617E3" w:rsidP="00E617E3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1" w:name="sub_312"/>
      <w:r>
        <w:rPr>
          <w:rFonts w:ascii="Times New Roman" w:hAnsi="Times New Roman"/>
          <w:b w:val="0"/>
          <w:bCs w:val="0"/>
          <w:sz w:val="28"/>
          <w:szCs w:val="28"/>
        </w:rPr>
        <w:t>5</w:t>
      </w:r>
      <w:r w:rsidRPr="0039317E">
        <w:rPr>
          <w:rFonts w:ascii="Times New Roman" w:hAnsi="Times New Roman"/>
          <w:b w:val="0"/>
          <w:bCs w:val="0"/>
          <w:sz w:val="28"/>
          <w:szCs w:val="28"/>
        </w:rPr>
        <w:t>. Особенности выполнения а</w:t>
      </w:r>
      <w:r>
        <w:rPr>
          <w:rFonts w:ascii="Times New Roman" w:hAnsi="Times New Roman"/>
          <w:b w:val="0"/>
          <w:bCs w:val="0"/>
          <w:sz w:val="28"/>
          <w:szCs w:val="28"/>
        </w:rPr>
        <w:t>дминистративных процедур в МФЦ</w:t>
      </w:r>
    </w:p>
    <w:p w:rsidR="00E617E3" w:rsidRPr="002F4425" w:rsidRDefault="00E617E3" w:rsidP="00E617E3">
      <w:pPr>
        <w:ind w:firstLine="708"/>
        <w:jc w:val="both"/>
        <w:rPr>
          <w:sz w:val="28"/>
          <w:szCs w:val="28"/>
        </w:rPr>
      </w:pPr>
      <w:bookmarkStart w:id="2" w:name="sub_3121"/>
      <w:bookmarkEnd w:id="1"/>
      <w:r>
        <w:rPr>
          <w:sz w:val="28"/>
          <w:szCs w:val="28"/>
        </w:rPr>
        <w:t>1. МФЦ</w:t>
      </w:r>
      <w:r w:rsidRPr="002F4425">
        <w:rPr>
          <w:sz w:val="28"/>
          <w:szCs w:val="28"/>
        </w:rPr>
        <w:t xml:space="preserve"> организует предоставление настоящей муниципальной услуги в соответствии с соглашен</w:t>
      </w:r>
      <w:r>
        <w:rPr>
          <w:sz w:val="28"/>
          <w:szCs w:val="28"/>
        </w:rPr>
        <w:t>ием о взаимодействии между МФЦ</w:t>
      </w:r>
      <w:r w:rsidRPr="002F4425">
        <w:rPr>
          <w:sz w:val="28"/>
          <w:szCs w:val="28"/>
        </w:rPr>
        <w:t xml:space="preserve"> и </w:t>
      </w:r>
      <w:r>
        <w:rPr>
          <w:sz w:val="28"/>
          <w:szCs w:val="28"/>
        </w:rPr>
        <w:t>администрацией</w:t>
      </w:r>
      <w:r w:rsidRPr="002F4425">
        <w:rPr>
          <w:sz w:val="28"/>
          <w:szCs w:val="28"/>
        </w:rPr>
        <w:t>, с момента вступления в силу соответствующего соглашения о взаимодействии.</w:t>
      </w:r>
    </w:p>
    <w:bookmarkEnd w:id="2"/>
    <w:p w:rsidR="00E617E3" w:rsidRDefault="00E617E3" w:rsidP="00E617E3">
      <w:pPr>
        <w:ind w:firstLine="708"/>
        <w:jc w:val="both"/>
        <w:rPr>
          <w:sz w:val="28"/>
          <w:szCs w:val="28"/>
        </w:rPr>
      </w:pPr>
      <w:r w:rsidRPr="002F4425">
        <w:rPr>
          <w:sz w:val="28"/>
          <w:szCs w:val="28"/>
        </w:rPr>
        <w:t xml:space="preserve">2. Прием заявления о предоставлении муниципальной услуги, копирование и сканирование документов, предусмотренных </w:t>
      </w:r>
      <w:hyperlink r:id="rId7" w:history="1">
        <w:r w:rsidRPr="000750BC">
          <w:rPr>
            <w:rStyle w:val="a3"/>
            <w:b w:val="0"/>
            <w:bCs w:val="0"/>
            <w:szCs w:val="28"/>
          </w:rPr>
          <w:t>частью 6 статьи 7</w:t>
        </w:r>
      </w:hyperlink>
      <w:r w:rsidRPr="002F4425">
        <w:rPr>
          <w:sz w:val="28"/>
          <w:szCs w:val="28"/>
        </w:rPr>
        <w:t xml:space="preserve"> Федерального закона от 27 июля 2010 N 210-ФЗ "Об организации предоставления государственных и муниципальных услуг",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</w:t>
      </w:r>
      <w:r>
        <w:rPr>
          <w:sz w:val="28"/>
          <w:szCs w:val="28"/>
        </w:rPr>
        <w:t>ием муниципальной услуги в МФЦ</w:t>
      </w:r>
      <w:r w:rsidRPr="002F4425">
        <w:rPr>
          <w:sz w:val="28"/>
          <w:szCs w:val="28"/>
        </w:rPr>
        <w:t xml:space="preserve"> осуществляются бесплатно</w:t>
      </w:r>
      <w:r>
        <w:rPr>
          <w:sz w:val="28"/>
          <w:szCs w:val="28"/>
        </w:rPr>
        <w:t>.».</w:t>
      </w:r>
    </w:p>
    <w:p w:rsidR="000663AC" w:rsidRPr="00F8303A" w:rsidRDefault="00E617E3" w:rsidP="000663AC">
      <w:pPr>
        <w:tabs>
          <w:tab w:val="left" w:pos="851"/>
        </w:tabs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63AC">
        <w:rPr>
          <w:sz w:val="28"/>
          <w:szCs w:val="28"/>
        </w:rPr>
        <w:t>2</w:t>
      </w:r>
      <w:r w:rsidR="000663AC" w:rsidRPr="00F8303A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0663AC" w:rsidRDefault="000663AC" w:rsidP="000663AC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303A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</w:t>
      </w:r>
      <w:r w:rsidRPr="00F8303A">
        <w:rPr>
          <w:sz w:val="28"/>
          <w:szCs w:val="28"/>
        </w:rPr>
        <w:t xml:space="preserve">остановление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F8303A">
        <w:rPr>
          <w:sz w:val="28"/>
          <w:szCs w:val="28"/>
        </w:rPr>
        <w:t>обнародования.</w:t>
      </w:r>
    </w:p>
    <w:p w:rsidR="000663AC" w:rsidRDefault="000663AC" w:rsidP="000663AC">
      <w:pPr>
        <w:ind w:firstLine="840"/>
        <w:jc w:val="both"/>
        <w:rPr>
          <w:sz w:val="28"/>
          <w:szCs w:val="28"/>
        </w:rPr>
      </w:pPr>
    </w:p>
    <w:p w:rsidR="000663AC" w:rsidRDefault="000663AC" w:rsidP="000663AC">
      <w:pPr>
        <w:ind w:firstLine="840"/>
        <w:jc w:val="both"/>
        <w:rPr>
          <w:sz w:val="28"/>
          <w:szCs w:val="28"/>
        </w:rPr>
      </w:pPr>
    </w:p>
    <w:p w:rsidR="000663AC" w:rsidRDefault="000663AC" w:rsidP="000663AC">
      <w:pPr>
        <w:ind w:firstLine="840"/>
        <w:jc w:val="both"/>
        <w:rPr>
          <w:sz w:val="28"/>
          <w:szCs w:val="28"/>
        </w:rPr>
      </w:pPr>
    </w:p>
    <w:p w:rsidR="000663AC" w:rsidRPr="00707452" w:rsidRDefault="000663AC" w:rsidP="000663AC">
      <w:pPr>
        <w:pStyle w:val="3"/>
        <w:spacing w:after="0"/>
        <w:jc w:val="both"/>
        <w:rPr>
          <w:color w:val="000000"/>
          <w:sz w:val="28"/>
          <w:szCs w:val="28"/>
        </w:rPr>
      </w:pPr>
      <w:r w:rsidRPr="00707452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Новопластуновского</w:t>
      </w:r>
      <w:r w:rsidRPr="00707452">
        <w:rPr>
          <w:color w:val="000000"/>
          <w:sz w:val="28"/>
          <w:szCs w:val="28"/>
        </w:rPr>
        <w:t xml:space="preserve"> сельского </w:t>
      </w:r>
    </w:p>
    <w:p w:rsidR="000663AC" w:rsidRPr="00707452" w:rsidRDefault="000663AC" w:rsidP="000663AC">
      <w:pPr>
        <w:pStyle w:val="3"/>
        <w:spacing w:after="0"/>
        <w:jc w:val="both"/>
      </w:pPr>
      <w:r w:rsidRPr="00707452">
        <w:rPr>
          <w:sz w:val="28"/>
          <w:szCs w:val="28"/>
        </w:rPr>
        <w:t>поселения Павловского района</w:t>
      </w:r>
      <w:r>
        <w:t xml:space="preserve">  </w:t>
      </w:r>
      <w:r>
        <w:tab/>
      </w:r>
      <w:r>
        <w:tab/>
      </w:r>
      <w:r w:rsidRPr="00707452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 w:rsidRPr="00707452">
        <w:rPr>
          <w:sz w:val="28"/>
          <w:szCs w:val="28"/>
        </w:rPr>
        <w:t xml:space="preserve"> </w:t>
      </w:r>
      <w:r>
        <w:rPr>
          <w:sz w:val="28"/>
          <w:szCs w:val="28"/>
        </w:rPr>
        <w:t>А.П.Клименко</w:t>
      </w:r>
    </w:p>
    <w:p w:rsidR="00A42AEA" w:rsidRDefault="00A42AEA"/>
    <w:sectPr w:rsidR="00A42AEA" w:rsidSect="0037054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1A3" w:rsidRDefault="002D61A3" w:rsidP="00370549">
      <w:r>
        <w:separator/>
      </w:r>
    </w:p>
  </w:endnote>
  <w:endnote w:type="continuationSeparator" w:id="0">
    <w:p w:rsidR="002D61A3" w:rsidRDefault="002D61A3" w:rsidP="0037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1A3" w:rsidRDefault="002D61A3" w:rsidP="00370549">
      <w:r>
        <w:separator/>
      </w:r>
    </w:p>
  </w:footnote>
  <w:footnote w:type="continuationSeparator" w:id="0">
    <w:p w:rsidR="002D61A3" w:rsidRDefault="002D61A3" w:rsidP="00370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5141"/>
      <w:docPartObj>
        <w:docPartGallery w:val="Page Numbers (Top of Page)"/>
        <w:docPartUnique/>
      </w:docPartObj>
    </w:sdtPr>
    <w:sdtContent>
      <w:p w:rsidR="00370549" w:rsidRDefault="00BF4615">
        <w:pPr>
          <w:pStyle w:val="a5"/>
          <w:jc w:val="center"/>
        </w:pPr>
        <w:fldSimple w:instr=" PAGE   \* MERGEFORMAT ">
          <w:r w:rsidR="003063A3">
            <w:rPr>
              <w:noProof/>
            </w:rPr>
            <w:t>2</w:t>
          </w:r>
        </w:fldSimple>
      </w:p>
    </w:sdtContent>
  </w:sdt>
  <w:p w:rsidR="00370549" w:rsidRDefault="0037054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3AC"/>
    <w:rsid w:val="00016FB8"/>
    <w:rsid w:val="000514B4"/>
    <w:rsid w:val="000663AC"/>
    <w:rsid w:val="000D387F"/>
    <w:rsid w:val="00275CA4"/>
    <w:rsid w:val="002D61A3"/>
    <w:rsid w:val="003063A3"/>
    <w:rsid w:val="00370549"/>
    <w:rsid w:val="003F3AF8"/>
    <w:rsid w:val="006F4346"/>
    <w:rsid w:val="00860230"/>
    <w:rsid w:val="00A42AEA"/>
    <w:rsid w:val="00AE11E4"/>
    <w:rsid w:val="00BF4615"/>
    <w:rsid w:val="00C261DC"/>
    <w:rsid w:val="00E617E3"/>
    <w:rsid w:val="00E7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7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663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663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617E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basedOn w:val="a0"/>
    <w:rsid w:val="00E617E3"/>
    <w:rPr>
      <w:b/>
      <w:bCs/>
      <w:color w:val="auto"/>
    </w:rPr>
  </w:style>
  <w:style w:type="paragraph" w:styleId="a4">
    <w:name w:val="List Paragraph"/>
    <w:basedOn w:val="a"/>
    <w:uiPriority w:val="34"/>
    <w:qFormat/>
    <w:rsid w:val="000D38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0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70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05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77515.7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1400130.21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2015-07-15T06:21:00Z</cp:lastPrinted>
  <dcterms:created xsi:type="dcterms:W3CDTF">2015-04-13T10:01:00Z</dcterms:created>
  <dcterms:modified xsi:type="dcterms:W3CDTF">2015-07-17T11:01:00Z</dcterms:modified>
</cp:coreProperties>
</file>