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A2" w:rsidRDefault="00E07AA2" w:rsidP="00E07AA2">
      <w:pPr>
        <w:jc w:val="center"/>
        <w:rPr>
          <w:b/>
          <w:sz w:val="28"/>
          <w:szCs w:val="28"/>
        </w:rPr>
      </w:pPr>
      <w:r>
        <w:rPr>
          <w:b/>
          <w:sz w:val="28"/>
          <w:szCs w:val="28"/>
        </w:rPr>
        <w:t>АДМИНИСТРАЦИЯ НОВОПЛАСТУНОВСКОГО СЕЛЬСКОГО ПОСЕЛЕНИЯ ПАВЛОВСКОГО РАЙОНА</w:t>
      </w:r>
    </w:p>
    <w:p w:rsidR="00E07AA2" w:rsidRDefault="00E07AA2" w:rsidP="00E07AA2">
      <w:pPr>
        <w:jc w:val="center"/>
        <w:rPr>
          <w:sz w:val="28"/>
          <w:szCs w:val="28"/>
        </w:rPr>
      </w:pPr>
    </w:p>
    <w:p w:rsidR="00E07AA2" w:rsidRDefault="00E07AA2" w:rsidP="00E07AA2">
      <w:pPr>
        <w:jc w:val="center"/>
        <w:rPr>
          <w:b/>
          <w:sz w:val="32"/>
          <w:szCs w:val="32"/>
        </w:rPr>
      </w:pPr>
      <w:r>
        <w:rPr>
          <w:b/>
          <w:sz w:val="32"/>
          <w:szCs w:val="32"/>
        </w:rPr>
        <w:t>ПОСТАНОВЛЕНИЕ</w:t>
      </w:r>
    </w:p>
    <w:p w:rsidR="00E07AA2" w:rsidRDefault="00E07AA2" w:rsidP="00E07AA2">
      <w:pPr>
        <w:rPr>
          <w:sz w:val="28"/>
          <w:szCs w:val="28"/>
        </w:rPr>
      </w:pPr>
    </w:p>
    <w:p w:rsidR="00E07AA2" w:rsidRDefault="00E07AA2" w:rsidP="00E07AA2">
      <w:pPr>
        <w:rPr>
          <w:b/>
          <w:sz w:val="28"/>
          <w:szCs w:val="28"/>
        </w:rPr>
      </w:pPr>
      <w:r>
        <w:rPr>
          <w:sz w:val="28"/>
          <w:szCs w:val="28"/>
        </w:rPr>
        <w:t xml:space="preserve">              </w:t>
      </w:r>
      <w:r>
        <w:rPr>
          <w:b/>
          <w:sz w:val="28"/>
          <w:szCs w:val="28"/>
        </w:rPr>
        <w:t xml:space="preserve">от </w:t>
      </w:r>
      <w:r w:rsidR="001B1150">
        <w:rPr>
          <w:sz w:val="28"/>
          <w:szCs w:val="28"/>
        </w:rPr>
        <w:t>06.11.2019</w:t>
      </w:r>
      <w:r w:rsidRPr="001420DE">
        <w:rPr>
          <w:b/>
          <w:sz w:val="28"/>
          <w:szCs w:val="28"/>
        </w:rPr>
        <w:t xml:space="preserve">   </w:t>
      </w:r>
      <w:r>
        <w:rPr>
          <w:b/>
          <w:sz w:val="28"/>
          <w:szCs w:val="28"/>
        </w:rPr>
        <w:t xml:space="preserve">                                                   № </w:t>
      </w:r>
      <w:r w:rsidR="001B1150">
        <w:rPr>
          <w:sz w:val="28"/>
          <w:szCs w:val="28"/>
        </w:rPr>
        <w:t>138</w:t>
      </w:r>
    </w:p>
    <w:p w:rsidR="00E07AA2" w:rsidRDefault="00E07AA2" w:rsidP="00E07AA2">
      <w:pPr>
        <w:jc w:val="center"/>
        <w:rPr>
          <w:sz w:val="28"/>
          <w:szCs w:val="28"/>
        </w:rPr>
      </w:pPr>
      <w:r>
        <w:rPr>
          <w:sz w:val="28"/>
          <w:szCs w:val="28"/>
        </w:rPr>
        <w:t>станица Новопластуновская</w:t>
      </w:r>
    </w:p>
    <w:p w:rsidR="00E07AA2" w:rsidRDefault="00E07AA2" w:rsidP="00E07AA2">
      <w:pPr>
        <w:rPr>
          <w:sz w:val="28"/>
          <w:szCs w:val="28"/>
        </w:rPr>
      </w:pPr>
    </w:p>
    <w:p w:rsidR="00B50A08" w:rsidRDefault="00B50A08" w:rsidP="00B50A08">
      <w:pPr>
        <w:spacing w:line="252" w:lineRule="auto"/>
        <w:jc w:val="center"/>
        <w:rPr>
          <w:b/>
          <w:sz w:val="28"/>
          <w:szCs w:val="28"/>
        </w:rPr>
      </w:pPr>
      <w:r w:rsidRPr="00512D3F">
        <w:rPr>
          <w:b/>
          <w:sz w:val="28"/>
          <w:szCs w:val="28"/>
        </w:rPr>
        <w:t>О</w:t>
      </w:r>
      <w:r w:rsidRPr="00101C1A">
        <w:rPr>
          <w:b/>
          <w:sz w:val="28"/>
          <w:szCs w:val="28"/>
        </w:rPr>
        <w:t>б устан</w:t>
      </w:r>
      <w:r>
        <w:rPr>
          <w:b/>
          <w:sz w:val="28"/>
          <w:szCs w:val="28"/>
        </w:rPr>
        <w:t>овлении порядка применения в 2020</w:t>
      </w:r>
      <w:r w:rsidRPr="00101C1A">
        <w:rPr>
          <w:b/>
          <w:sz w:val="28"/>
          <w:szCs w:val="28"/>
        </w:rPr>
        <w:t xml:space="preserve"> году бюджетной </w:t>
      </w:r>
    </w:p>
    <w:p w:rsidR="00B50A08" w:rsidRDefault="00B50A08" w:rsidP="00B50A08">
      <w:pPr>
        <w:spacing w:line="252" w:lineRule="auto"/>
        <w:jc w:val="center"/>
        <w:rPr>
          <w:b/>
          <w:sz w:val="28"/>
          <w:szCs w:val="28"/>
        </w:rPr>
      </w:pPr>
      <w:r w:rsidRPr="00101C1A">
        <w:rPr>
          <w:b/>
          <w:sz w:val="28"/>
          <w:szCs w:val="28"/>
        </w:rPr>
        <w:t xml:space="preserve">классификации Российской Федерации в части, относящейся </w:t>
      </w:r>
    </w:p>
    <w:p w:rsidR="00B50A08" w:rsidRDefault="00B50A08" w:rsidP="00B50A08">
      <w:pPr>
        <w:spacing w:line="252" w:lineRule="auto"/>
        <w:jc w:val="center"/>
        <w:rPr>
          <w:b/>
          <w:sz w:val="28"/>
          <w:szCs w:val="28"/>
        </w:rPr>
      </w:pPr>
      <w:r w:rsidRPr="00101C1A">
        <w:rPr>
          <w:b/>
          <w:sz w:val="28"/>
          <w:szCs w:val="28"/>
        </w:rPr>
        <w:t>к бюджет</w:t>
      </w:r>
      <w:r>
        <w:rPr>
          <w:b/>
          <w:sz w:val="28"/>
          <w:szCs w:val="28"/>
        </w:rPr>
        <w:t xml:space="preserve">у Новопластуновского сельского поселения </w:t>
      </w:r>
    </w:p>
    <w:p w:rsidR="00B50A08" w:rsidRDefault="00B50A08" w:rsidP="00B50A08">
      <w:pPr>
        <w:spacing w:line="252" w:lineRule="auto"/>
        <w:jc w:val="center"/>
        <w:rPr>
          <w:b/>
          <w:sz w:val="28"/>
          <w:szCs w:val="28"/>
        </w:rPr>
      </w:pPr>
      <w:r>
        <w:rPr>
          <w:b/>
          <w:sz w:val="28"/>
          <w:szCs w:val="28"/>
        </w:rPr>
        <w:t>Павловского района</w:t>
      </w:r>
    </w:p>
    <w:p w:rsidR="00B50A08" w:rsidRDefault="00B50A08" w:rsidP="00B50A08">
      <w:pPr>
        <w:spacing w:line="252" w:lineRule="auto"/>
        <w:rPr>
          <w:sz w:val="28"/>
          <w:szCs w:val="28"/>
        </w:rPr>
      </w:pPr>
    </w:p>
    <w:p w:rsidR="00B50A08" w:rsidRDefault="00B50A08" w:rsidP="00B50A08">
      <w:pPr>
        <w:spacing w:line="252" w:lineRule="auto"/>
        <w:ind w:firstLine="851"/>
        <w:jc w:val="both"/>
        <w:rPr>
          <w:sz w:val="28"/>
          <w:szCs w:val="28"/>
        </w:rPr>
      </w:pPr>
      <w:r w:rsidRPr="00006F2F">
        <w:rPr>
          <w:sz w:val="28"/>
          <w:szCs w:val="28"/>
        </w:rPr>
        <w:t xml:space="preserve">В целях </w:t>
      </w:r>
      <w:r>
        <w:rPr>
          <w:sz w:val="28"/>
          <w:szCs w:val="28"/>
        </w:rPr>
        <w:t xml:space="preserve">установления, детализации и определения порядка применения бюджетной классификации Российской Федерации в части, относящейся к  бюджету Новопластуновского сельского поселения Павловского района,                      </w:t>
      </w:r>
      <w:r w:rsidRPr="00006F2F">
        <w:rPr>
          <w:sz w:val="28"/>
          <w:szCs w:val="28"/>
        </w:rPr>
        <w:t xml:space="preserve"> </w:t>
      </w:r>
      <w:r>
        <w:rPr>
          <w:sz w:val="28"/>
          <w:szCs w:val="28"/>
        </w:rPr>
        <w:t>п о с т а н а в л я ю:</w:t>
      </w:r>
    </w:p>
    <w:p w:rsidR="00B50A08" w:rsidRDefault="00B50A08" w:rsidP="00B50A08">
      <w:pPr>
        <w:tabs>
          <w:tab w:val="left" w:pos="0"/>
        </w:tabs>
        <w:spacing w:line="252" w:lineRule="auto"/>
        <w:ind w:firstLine="851"/>
        <w:jc w:val="both"/>
        <w:rPr>
          <w:sz w:val="28"/>
          <w:szCs w:val="28"/>
        </w:rPr>
      </w:pPr>
      <w:r>
        <w:rPr>
          <w:sz w:val="28"/>
          <w:szCs w:val="28"/>
        </w:rPr>
        <w:t>1. Утвердить:</w:t>
      </w:r>
    </w:p>
    <w:p w:rsidR="00B50A08" w:rsidRPr="006A22BC" w:rsidRDefault="00B50A08" w:rsidP="00B50A08">
      <w:pPr>
        <w:tabs>
          <w:tab w:val="left" w:pos="0"/>
        </w:tabs>
        <w:spacing w:line="252" w:lineRule="auto"/>
        <w:ind w:firstLine="851"/>
        <w:jc w:val="both"/>
        <w:rPr>
          <w:sz w:val="28"/>
          <w:szCs w:val="28"/>
        </w:rPr>
      </w:pPr>
      <w:r w:rsidRPr="006A22BC">
        <w:rPr>
          <w:sz w:val="28"/>
          <w:szCs w:val="28"/>
        </w:rPr>
        <w:t xml:space="preserve">1) правила применения целевых статей </w:t>
      </w:r>
      <w:r>
        <w:rPr>
          <w:sz w:val="28"/>
          <w:szCs w:val="28"/>
        </w:rPr>
        <w:t>расходов бюджета Новопластуновского сельского поселения Павловского района (П</w:t>
      </w:r>
      <w:r w:rsidRPr="006A22BC">
        <w:rPr>
          <w:sz w:val="28"/>
          <w:szCs w:val="28"/>
        </w:rPr>
        <w:t>риложени</w:t>
      </w:r>
      <w:r>
        <w:rPr>
          <w:sz w:val="28"/>
          <w:szCs w:val="28"/>
        </w:rPr>
        <w:t>е</w:t>
      </w:r>
      <w:r w:rsidRPr="006A22BC">
        <w:rPr>
          <w:sz w:val="28"/>
          <w:szCs w:val="28"/>
        </w:rPr>
        <w:t xml:space="preserve"> </w:t>
      </w:r>
      <w:r>
        <w:rPr>
          <w:sz w:val="28"/>
          <w:szCs w:val="28"/>
        </w:rPr>
        <w:t xml:space="preserve">             № </w:t>
      </w:r>
      <w:r w:rsidRPr="006A22BC">
        <w:rPr>
          <w:sz w:val="28"/>
          <w:szCs w:val="28"/>
        </w:rPr>
        <w:t>1);</w:t>
      </w:r>
    </w:p>
    <w:p w:rsidR="00B50A08" w:rsidRDefault="00B50A08" w:rsidP="00B50A08">
      <w:pPr>
        <w:tabs>
          <w:tab w:val="left" w:pos="0"/>
        </w:tabs>
        <w:spacing w:line="252" w:lineRule="auto"/>
        <w:ind w:firstLine="851"/>
        <w:jc w:val="both"/>
        <w:rPr>
          <w:sz w:val="28"/>
          <w:szCs w:val="28"/>
        </w:rPr>
      </w:pPr>
      <w:r w:rsidRPr="006A22BC">
        <w:rPr>
          <w:sz w:val="28"/>
          <w:szCs w:val="28"/>
        </w:rPr>
        <w:t>2)</w:t>
      </w:r>
      <w:r>
        <w:rPr>
          <w:sz w:val="28"/>
          <w:szCs w:val="28"/>
        </w:rPr>
        <w:t xml:space="preserve"> </w:t>
      </w:r>
      <w:r w:rsidRPr="006A22BC">
        <w:rPr>
          <w:sz w:val="28"/>
          <w:szCs w:val="28"/>
        </w:rPr>
        <w:t xml:space="preserve"> перечень </w:t>
      </w:r>
      <w:r>
        <w:rPr>
          <w:sz w:val="28"/>
          <w:szCs w:val="28"/>
        </w:rPr>
        <w:t xml:space="preserve"> и коды главных администраторов доходов и источников финансирования дефицита бюджета Новопластуновского сельского поселения Павловского района  (Приложение 2);</w:t>
      </w:r>
    </w:p>
    <w:p w:rsidR="00B50A08" w:rsidRPr="002C0B1C" w:rsidRDefault="00B50A08" w:rsidP="00B50A08">
      <w:pPr>
        <w:tabs>
          <w:tab w:val="left" w:pos="0"/>
        </w:tabs>
        <w:spacing w:line="252" w:lineRule="auto"/>
        <w:jc w:val="both"/>
        <w:rPr>
          <w:sz w:val="28"/>
          <w:szCs w:val="28"/>
        </w:rPr>
      </w:pPr>
      <w:r>
        <w:rPr>
          <w:sz w:val="28"/>
          <w:szCs w:val="28"/>
        </w:rPr>
        <w:tab/>
      </w:r>
      <w:r w:rsidRPr="002C0B1C">
        <w:rPr>
          <w:sz w:val="28"/>
          <w:szCs w:val="28"/>
        </w:rPr>
        <w:t xml:space="preserve">2. Установить, что перечень и коды целевых статей и видов расходов бюджета </w:t>
      </w:r>
      <w:r>
        <w:rPr>
          <w:sz w:val="28"/>
          <w:szCs w:val="28"/>
        </w:rPr>
        <w:t>Новопластуновского сельского поселения Павловского района</w:t>
      </w:r>
      <w:r w:rsidRPr="002C0B1C">
        <w:rPr>
          <w:sz w:val="28"/>
          <w:szCs w:val="28"/>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согласно приложению </w:t>
      </w:r>
      <w:r>
        <w:rPr>
          <w:sz w:val="28"/>
          <w:szCs w:val="28"/>
        </w:rPr>
        <w:t xml:space="preserve">№ </w:t>
      </w:r>
      <w:r w:rsidRPr="002C0B1C">
        <w:rPr>
          <w:sz w:val="28"/>
          <w:szCs w:val="28"/>
        </w:rPr>
        <w:t>1</w:t>
      </w:r>
      <w:r>
        <w:rPr>
          <w:sz w:val="28"/>
          <w:szCs w:val="28"/>
        </w:rPr>
        <w:t xml:space="preserve"> к настоящему постановлению</w:t>
      </w:r>
      <w:r w:rsidRPr="002C0B1C">
        <w:rPr>
          <w:sz w:val="28"/>
          <w:szCs w:val="28"/>
        </w:rPr>
        <w:t>.</w:t>
      </w:r>
    </w:p>
    <w:p w:rsidR="00B50A08" w:rsidRDefault="00B50A08" w:rsidP="00B50A08">
      <w:pPr>
        <w:spacing w:line="252" w:lineRule="auto"/>
        <w:ind w:firstLine="851"/>
        <w:jc w:val="both"/>
        <w:rPr>
          <w:sz w:val="28"/>
          <w:szCs w:val="28"/>
        </w:rPr>
      </w:pPr>
      <w:r w:rsidRPr="002C0B1C">
        <w:rPr>
          <w:sz w:val="28"/>
          <w:szCs w:val="28"/>
        </w:rPr>
        <w:t>3.</w:t>
      </w:r>
      <w:r>
        <w:rPr>
          <w:sz w:val="28"/>
          <w:szCs w:val="28"/>
        </w:rPr>
        <w:t xml:space="preserve"> Поручить администрации Новопластуновского сельского поселения Павловского района (Дехнич) осуществлять постоянный контроль за исполнением настоящего постановления и обеспечить при необходимости своевременное внесение в него соответствующих изменений.</w:t>
      </w:r>
    </w:p>
    <w:p w:rsidR="00B50A08" w:rsidRDefault="00B50A08" w:rsidP="00B50A08">
      <w:pPr>
        <w:spacing w:line="252" w:lineRule="auto"/>
        <w:ind w:firstLine="851"/>
        <w:jc w:val="both"/>
        <w:rPr>
          <w:sz w:val="28"/>
          <w:szCs w:val="28"/>
        </w:rPr>
      </w:pPr>
      <w:r>
        <w:rPr>
          <w:sz w:val="28"/>
          <w:szCs w:val="28"/>
        </w:rPr>
        <w:t xml:space="preserve">4. Администрации Новопластуновского сельского поселения Павловского района (Дехнич) обеспечить размещение настоящего постановления на сайте администрации Новопластуновского сельского поселения Павловского района. </w:t>
      </w:r>
    </w:p>
    <w:p w:rsidR="00B50A08" w:rsidRPr="002C0B1C" w:rsidRDefault="00B50A08" w:rsidP="00B50A08">
      <w:pPr>
        <w:spacing w:line="252" w:lineRule="auto"/>
        <w:ind w:firstLine="851"/>
        <w:jc w:val="both"/>
        <w:rPr>
          <w:sz w:val="28"/>
          <w:szCs w:val="28"/>
        </w:rPr>
      </w:pPr>
      <w:r>
        <w:rPr>
          <w:sz w:val="28"/>
          <w:szCs w:val="28"/>
        </w:rPr>
        <w:t xml:space="preserve">5. </w:t>
      </w:r>
      <w:r w:rsidRPr="002C0B1C">
        <w:rPr>
          <w:sz w:val="28"/>
          <w:szCs w:val="28"/>
        </w:rPr>
        <w:t>Контроль за вы</w:t>
      </w:r>
      <w:r>
        <w:rPr>
          <w:sz w:val="28"/>
          <w:szCs w:val="28"/>
        </w:rPr>
        <w:t>полнением настоящего постановления</w:t>
      </w:r>
      <w:r w:rsidRPr="002C0B1C">
        <w:rPr>
          <w:sz w:val="28"/>
          <w:szCs w:val="28"/>
        </w:rPr>
        <w:t xml:space="preserve"> оставляю за собой.</w:t>
      </w:r>
    </w:p>
    <w:p w:rsidR="00B50A08" w:rsidRDefault="00B50A08" w:rsidP="00B50A08">
      <w:pPr>
        <w:spacing w:line="252" w:lineRule="auto"/>
        <w:ind w:firstLine="851"/>
        <w:jc w:val="both"/>
        <w:rPr>
          <w:sz w:val="28"/>
          <w:szCs w:val="28"/>
        </w:rPr>
      </w:pPr>
      <w:r>
        <w:rPr>
          <w:sz w:val="28"/>
          <w:szCs w:val="28"/>
        </w:rPr>
        <w:t>6</w:t>
      </w:r>
      <w:r w:rsidRPr="00C85D33">
        <w:rPr>
          <w:sz w:val="28"/>
          <w:szCs w:val="28"/>
        </w:rPr>
        <w:t xml:space="preserve">. </w:t>
      </w:r>
      <w:r>
        <w:rPr>
          <w:sz w:val="28"/>
          <w:szCs w:val="28"/>
        </w:rPr>
        <w:t>Настоящее постановление</w:t>
      </w:r>
      <w:r w:rsidRPr="00C85D33">
        <w:rPr>
          <w:sz w:val="28"/>
          <w:szCs w:val="28"/>
        </w:rPr>
        <w:t xml:space="preserve"> вступает в силу с 1 января 20</w:t>
      </w:r>
      <w:r>
        <w:rPr>
          <w:sz w:val="28"/>
          <w:szCs w:val="28"/>
        </w:rPr>
        <w:t>20</w:t>
      </w:r>
      <w:r w:rsidRPr="00C85D33">
        <w:rPr>
          <w:sz w:val="28"/>
          <w:szCs w:val="28"/>
        </w:rPr>
        <w:t xml:space="preserve"> года.</w:t>
      </w:r>
    </w:p>
    <w:p w:rsidR="00B50A08" w:rsidRDefault="00B50A08" w:rsidP="00B50A08">
      <w:pPr>
        <w:spacing w:line="252" w:lineRule="auto"/>
        <w:jc w:val="both"/>
        <w:rPr>
          <w:sz w:val="28"/>
          <w:szCs w:val="28"/>
        </w:rPr>
      </w:pPr>
    </w:p>
    <w:p w:rsidR="00B50A08" w:rsidRDefault="00B50A08" w:rsidP="00B50A08">
      <w:pPr>
        <w:spacing w:line="252" w:lineRule="auto"/>
        <w:jc w:val="both"/>
        <w:rPr>
          <w:sz w:val="28"/>
          <w:szCs w:val="28"/>
        </w:rPr>
      </w:pPr>
      <w:r>
        <w:rPr>
          <w:sz w:val="28"/>
          <w:szCs w:val="28"/>
        </w:rPr>
        <w:t>Глава Новопластуновского сельского</w:t>
      </w:r>
    </w:p>
    <w:p w:rsidR="00B50A08" w:rsidRPr="004069FA" w:rsidRDefault="00B50A08" w:rsidP="00B50A08">
      <w:pPr>
        <w:spacing w:line="252" w:lineRule="auto"/>
        <w:jc w:val="both"/>
        <w:rPr>
          <w:sz w:val="28"/>
          <w:szCs w:val="28"/>
        </w:rPr>
      </w:pPr>
      <w:r>
        <w:rPr>
          <w:sz w:val="28"/>
          <w:szCs w:val="28"/>
        </w:rPr>
        <w:t>поселения Павловского района                                                       А.П.Клименко</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lastRenderedPageBreak/>
        <w:t>ПРИЛОЖЕНИЕ №1</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к постановлению администрации</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Новопластуновского сельского</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поселения Павловского района</w:t>
      </w:r>
    </w:p>
    <w:p w:rsidR="00B50A08" w:rsidRPr="00FE6F56" w:rsidRDefault="00B50A08" w:rsidP="00B50A08">
      <w:pPr>
        <w:autoSpaceDE w:val="0"/>
        <w:autoSpaceDN w:val="0"/>
        <w:adjustRightInd w:val="0"/>
        <w:ind w:left="4536" w:right="566"/>
        <w:jc w:val="center"/>
        <w:outlineLvl w:val="4"/>
        <w:rPr>
          <w:bCs/>
          <w:sz w:val="28"/>
          <w:szCs w:val="28"/>
        </w:rPr>
      </w:pPr>
      <w:r w:rsidRPr="00FE6F56">
        <w:rPr>
          <w:bCs/>
          <w:sz w:val="28"/>
          <w:szCs w:val="28"/>
        </w:rPr>
        <w:t xml:space="preserve">от </w:t>
      </w:r>
      <w:r w:rsidR="00390947">
        <w:rPr>
          <w:bCs/>
          <w:sz w:val="28"/>
          <w:szCs w:val="28"/>
        </w:rPr>
        <w:t xml:space="preserve"> </w:t>
      </w:r>
      <w:r w:rsidR="001B1150">
        <w:rPr>
          <w:bCs/>
          <w:sz w:val="28"/>
          <w:szCs w:val="28"/>
        </w:rPr>
        <w:t>06.11.2019</w:t>
      </w:r>
      <w:r>
        <w:rPr>
          <w:bCs/>
          <w:sz w:val="28"/>
          <w:szCs w:val="28"/>
        </w:rPr>
        <w:t xml:space="preserve"> </w:t>
      </w:r>
      <w:r w:rsidRPr="00FE6F56">
        <w:rPr>
          <w:bCs/>
          <w:sz w:val="28"/>
          <w:szCs w:val="28"/>
        </w:rPr>
        <w:t xml:space="preserve">№ </w:t>
      </w:r>
      <w:r w:rsidR="001B1150">
        <w:rPr>
          <w:bCs/>
          <w:sz w:val="28"/>
          <w:szCs w:val="28"/>
        </w:rPr>
        <w:t>138</w:t>
      </w:r>
    </w:p>
    <w:p w:rsidR="00B50A08" w:rsidRDefault="00B50A08" w:rsidP="00B50A08">
      <w:pPr>
        <w:autoSpaceDE w:val="0"/>
        <w:autoSpaceDN w:val="0"/>
        <w:adjustRightInd w:val="0"/>
        <w:ind w:right="566"/>
        <w:outlineLvl w:val="4"/>
        <w:rPr>
          <w:b/>
          <w:bCs/>
        </w:rPr>
      </w:pPr>
    </w:p>
    <w:p w:rsidR="00B50A08" w:rsidRDefault="00B50A08" w:rsidP="00B50A08">
      <w:pPr>
        <w:autoSpaceDE w:val="0"/>
        <w:autoSpaceDN w:val="0"/>
        <w:adjustRightInd w:val="0"/>
        <w:ind w:left="709" w:right="566"/>
        <w:jc w:val="center"/>
        <w:outlineLvl w:val="4"/>
        <w:rPr>
          <w:b/>
          <w:bCs/>
        </w:rPr>
      </w:pPr>
    </w:p>
    <w:p w:rsidR="00B50A08" w:rsidRPr="006667E2" w:rsidRDefault="00B50A08" w:rsidP="00B50A08">
      <w:pPr>
        <w:autoSpaceDE w:val="0"/>
        <w:autoSpaceDN w:val="0"/>
        <w:adjustRightInd w:val="0"/>
        <w:ind w:left="709" w:right="566"/>
        <w:jc w:val="center"/>
        <w:outlineLvl w:val="4"/>
        <w:rPr>
          <w:bCs/>
          <w:sz w:val="28"/>
          <w:szCs w:val="28"/>
        </w:rPr>
      </w:pPr>
      <w:r w:rsidRPr="006667E2">
        <w:rPr>
          <w:bCs/>
          <w:sz w:val="28"/>
          <w:szCs w:val="28"/>
        </w:rPr>
        <w:t xml:space="preserve">ПРАВИЛА </w:t>
      </w:r>
    </w:p>
    <w:p w:rsidR="00B50A08" w:rsidRPr="006667E2" w:rsidRDefault="00B50A08" w:rsidP="00B50A08">
      <w:pPr>
        <w:autoSpaceDE w:val="0"/>
        <w:autoSpaceDN w:val="0"/>
        <w:adjustRightInd w:val="0"/>
        <w:ind w:left="709" w:right="566"/>
        <w:jc w:val="center"/>
        <w:outlineLvl w:val="4"/>
        <w:rPr>
          <w:bCs/>
          <w:sz w:val="28"/>
          <w:szCs w:val="28"/>
        </w:rPr>
      </w:pPr>
      <w:r w:rsidRPr="006667E2">
        <w:rPr>
          <w:bCs/>
          <w:sz w:val="28"/>
          <w:szCs w:val="28"/>
        </w:rPr>
        <w:t xml:space="preserve">применения целевых статей расходов бюджета Новопластуновского сельского поселения Павловского района </w:t>
      </w:r>
    </w:p>
    <w:p w:rsidR="00B50A08" w:rsidRPr="006667E2" w:rsidRDefault="00B50A08" w:rsidP="00B50A08">
      <w:pPr>
        <w:autoSpaceDE w:val="0"/>
        <w:autoSpaceDN w:val="0"/>
        <w:adjustRightInd w:val="0"/>
        <w:jc w:val="center"/>
        <w:outlineLvl w:val="4"/>
        <w:rPr>
          <w:bCs/>
          <w:snapToGrid w:val="0"/>
          <w:sz w:val="28"/>
          <w:szCs w:val="28"/>
        </w:rPr>
      </w:pPr>
    </w:p>
    <w:p w:rsidR="00B50A08" w:rsidRPr="004545B7" w:rsidRDefault="00B50A08" w:rsidP="00B50A08">
      <w:pPr>
        <w:autoSpaceDE w:val="0"/>
        <w:autoSpaceDN w:val="0"/>
        <w:adjustRightInd w:val="0"/>
        <w:jc w:val="center"/>
        <w:outlineLvl w:val="4"/>
        <w:rPr>
          <w:bCs/>
          <w:snapToGrid w:val="0"/>
          <w:sz w:val="28"/>
          <w:szCs w:val="28"/>
        </w:rPr>
      </w:pPr>
      <w:r w:rsidRPr="006667E2">
        <w:rPr>
          <w:bCs/>
          <w:snapToGrid w:val="0"/>
          <w:sz w:val="28"/>
          <w:szCs w:val="28"/>
        </w:rPr>
        <w:t>1. Общие положения</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Настоящие Правила:</w:t>
      </w:r>
    </w:p>
    <w:p w:rsidR="00B50A08" w:rsidRPr="00FE6F56" w:rsidRDefault="00B50A08" w:rsidP="00B50A08">
      <w:pPr>
        <w:autoSpaceDE w:val="0"/>
        <w:autoSpaceDN w:val="0"/>
        <w:adjustRightInd w:val="0"/>
        <w:ind w:firstLineChars="257" w:firstLine="720"/>
        <w:jc w:val="both"/>
        <w:outlineLvl w:val="1"/>
        <w:rPr>
          <w:sz w:val="28"/>
          <w:szCs w:val="28"/>
        </w:rPr>
      </w:pPr>
      <w:r w:rsidRPr="00FE6F56">
        <w:rPr>
          <w:sz w:val="28"/>
          <w:szCs w:val="28"/>
        </w:rPr>
        <w:t xml:space="preserve"> утверждают единую структуру кода целевой статьи для отражения направления бюджетных ассигнований на реализацию муниципальных программ </w:t>
      </w:r>
      <w:r>
        <w:rPr>
          <w:sz w:val="28"/>
          <w:szCs w:val="28"/>
        </w:rPr>
        <w:t>Новопластуновского</w:t>
      </w:r>
      <w:r w:rsidRPr="00FE6F56">
        <w:rPr>
          <w:sz w:val="28"/>
          <w:szCs w:val="28"/>
        </w:rPr>
        <w:t xml:space="preserve"> сельского поселения Павловского района и не</w:t>
      </w:r>
      <w:r>
        <w:rPr>
          <w:sz w:val="28"/>
          <w:szCs w:val="28"/>
        </w:rPr>
        <w:t xml:space="preserve"> </w:t>
      </w:r>
      <w:r w:rsidRPr="00FE6F56">
        <w:rPr>
          <w:sz w:val="28"/>
          <w:szCs w:val="28"/>
        </w:rPr>
        <w:t xml:space="preserve">программных направлений деятельности администрации </w:t>
      </w:r>
      <w:r>
        <w:rPr>
          <w:sz w:val="28"/>
          <w:szCs w:val="28"/>
        </w:rPr>
        <w:t>Новопластуновского</w:t>
      </w:r>
      <w:r w:rsidRPr="00FE6F56">
        <w:rPr>
          <w:sz w:val="28"/>
          <w:szCs w:val="28"/>
        </w:rPr>
        <w:t xml:space="preserve"> сельского поселения Павловского района (в целях настоящих Правил – не</w:t>
      </w:r>
      <w:r>
        <w:rPr>
          <w:sz w:val="28"/>
          <w:szCs w:val="28"/>
        </w:rPr>
        <w:t xml:space="preserve"> </w:t>
      </w:r>
      <w:r w:rsidRPr="00FE6F56">
        <w:rPr>
          <w:sz w:val="28"/>
          <w:szCs w:val="28"/>
        </w:rPr>
        <w:t>программные направления деятельности);</w:t>
      </w:r>
    </w:p>
    <w:p w:rsidR="00B50A08" w:rsidRPr="00FE6F56" w:rsidRDefault="00B50A08" w:rsidP="00B50A08">
      <w:pPr>
        <w:autoSpaceDE w:val="0"/>
        <w:autoSpaceDN w:val="0"/>
        <w:adjustRightInd w:val="0"/>
        <w:ind w:firstLineChars="257" w:firstLine="720"/>
        <w:jc w:val="both"/>
        <w:outlineLvl w:val="1"/>
        <w:rPr>
          <w:sz w:val="28"/>
          <w:szCs w:val="28"/>
        </w:rPr>
      </w:pPr>
      <w:r w:rsidRPr="00FE6F56">
        <w:rPr>
          <w:sz w:val="28"/>
          <w:szCs w:val="28"/>
        </w:rPr>
        <w:t xml:space="preserve"> устанавливают порядок применения целевых статей классификации расходов бюджета поселения (далее – расходов бюджетов), а также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бюджетов другого уровня.</w:t>
      </w:r>
    </w:p>
    <w:p w:rsidR="00B50A08" w:rsidRPr="00DE3A62" w:rsidRDefault="00B50A08" w:rsidP="00DE3A62">
      <w:pPr>
        <w:pStyle w:val="ConsPlusTitle"/>
        <w:ind w:firstLine="708"/>
        <w:jc w:val="both"/>
        <w:rPr>
          <w:rFonts w:ascii="Times New Roman" w:hAnsi="Times New Roman" w:cs="Times New Roman"/>
          <w:b w:val="0"/>
          <w:sz w:val="28"/>
          <w:szCs w:val="28"/>
        </w:rPr>
      </w:pPr>
      <w:r w:rsidRPr="00DE3A62">
        <w:rPr>
          <w:rFonts w:ascii="Times New Roman" w:hAnsi="Times New Roman" w:cs="Times New Roman"/>
          <w:b w:val="0"/>
          <w:snapToGrid w:val="0"/>
          <w:sz w:val="28"/>
          <w:szCs w:val="28"/>
        </w:rPr>
        <w:t>устанавливают наименования направлений расходов, увязываемых с целевыми статьями подпрограмм муниципальных  программ Новопластуновского сельского поселения Павловского района, не программными направлениями расходов</w:t>
      </w:r>
      <w:r w:rsidRPr="00DE3A62">
        <w:rPr>
          <w:rFonts w:ascii="Times New Roman" w:hAnsi="Times New Roman" w:cs="Times New Roman"/>
          <w:b w:val="0"/>
          <w:sz w:val="28"/>
          <w:szCs w:val="28"/>
        </w:rPr>
        <w:t xml:space="preserve"> администрации </w:t>
      </w:r>
      <w:r w:rsidRPr="00DE3A62">
        <w:rPr>
          <w:rFonts w:ascii="Times New Roman" w:hAnsi="Times New Roman" w:cs="Times New Roman"/>
          <w:b w:val="0"/>
          <w:snapToGrid w:val="0"/>
          <w:sz w:val="28"/>
          <w:szCs w:val="28"/>
        </w:rPr>
        <w:t>Новопластуновского</w:t>
      </w:r>
      <w:r w:rsidRPr="00DE3A62">
        <w:rPr>
          <w:rFonts w:ascii="Times New Roman" w:hAnsi="Times New Roman" w:cs="Times New Roman"/>
          <w:b w:val="0"/>
          <w:sz w:val="28"/>
          <w:szCs w:val="28"/>
        </w:rPr>
        <w:t xml:space="preserve"> сельского поселения Павловского района, порядок применения которых установлен приказом  министерства финансов Российской Федерации от </w:t>
      </w:r>
      <w:r w:rsidR="005A6090" w:rsidRPr="00DE3A62">
        <w:rPr>
          <w:rFonts w:ascii="Times New Roman" w:hAnsi="Times New Roman" w:cs="Times New Roman"/>
          <w:b w:val="0"/>
          <w:sz w:val="28"/>
          <w:szCs w:val="28"/>
        </w:rPr>
        <w:t>6 июня 2019</w:t>
      </w:r>
      <w:r w:rsidRPr="00DE3A62">
        <w:rPr>
          <w:rFonts w:ascii="Times New Roman" w:hAnsi="Times New Roman" w:cs="Times New Roman"/>
          <w:b w:val="0"/>
          <w:sz w:val="28"/>
          <w:szCs w:val="28"/>
        </w:rPr>
        <w:t xml:space="preserve"> года №</w:t>
      </w:r>
      <w:r w:rsidR="005A6090" w:rsidRPr="00DE3A62">
        <w:rPr>
          <w:rFonts w:ascii="Times New Roman" w:hAnsi="Times New Roman" w:cs="Times New Roman"/>
          <w:b w:val="0"/>
          <w:sz w:val="28"/>
          <w:szCs w:val="28"/>
        </w:rPr>
        <w:t>85</w:t>
      </w:r>
      <w:r w:rsidRPr="00DE3A62">
        <w:rPr>
          <w:rFonts w:ascii="Times New Roman" w:hAnsi="Times New Roman" w:cs="Times New Roman"/>
          <w:b w:val="0"/>
          <w:sz w:val="28"/>
          <w:szCs w:val="28"/>
        </w:rPr>
        <w:t xml:space="preserve">н </w:t>
      </w:r>
      <w:r w:rsidR="00DE3A62">
        <w:rPr>
          <w:rFonts w:ascii="Times New Roman" w:hAnsi="Times New Roman" w:cs="Times New Roman"/>
          <w:b w:val="0"/>
          <w:sz w:val="28"/>
          <w:szCs w:val="28"/>
        </w:rPr>
        <w:t xml:space="preserve"> «О порядке формирования и применения кодов бюджетной классификации Российской Федерации, их структуре и принципах назначения» </w:t>
      </w:r>
      <w:r w:rsidRPr="00DE3A62">
        <w:rPr>
          <w:rFonts w:ascii="Times New Roman" w:hAnsi="Times New Roman" w:cs="Times New Roman"/>
          <w:b w:val="0"/>
          <w:sz w:val="28"/>
          <w:szCs w:val="28"/>
        </w:rPr>
        <w:t xml:space="preserve"> (с изменениями и дополнениями). </w:t>
      </w:r>
    </w:p>
    <w:p w:rsidR="00B50A08" w:rsidRPr="00FE6F56" w:rsidRDefault="00B50A08" w:rsidP="00B50A08">
      <w:pPr>
        <w:ind w:firstLine="709"/>
        <w:jc w:val="both"/>
        <w:rPr>
          <w:snapToGrid w:val="0"/>
          <w:sz w:val="28"/>
          <w:szCs w:val="28"/>
        </w:rPr>
      </w:pPr>
      <w:r w:rsidRPr="00FE6F56">
        <w:rPr>
          <w:snapToGrid w:val="0"/>
          <w:sz w:val="28"/>
          <w:szCs w:val="28"/>
        </w:rPr>
        <w:t xml:space="preserve">Целевые статьи расходов бюджета поселения обеспечивают привязку бюджетных ассигнований бюджета поселения к муниципальным программам </w:t>
      </w:r>
      <w:r>
        <w:rPr>
          <w:snapToGrid w:val="0"/>
          <w:sz w:val="28"/>
          <w:szCs w:val="28"/>
        </w:rPr>
        <w:t>Новопластуновского</w:t>
      </w:r>
      <w:r w:rsidRPr="00FE6F56">
        <w:rPr>
          <w:snapToGrid w:val="0"/>
          <w:sz w:val="28"/>
          <w:szCs w:val="28"/>
        </w:rPr>
        <w:t xml:space="preserve"> сельского поселения Павловского района и не</w:t>
      </w:r>
      <w:r>
        <w:rPr>
          <w:snapToGrid w:val="0"/>
          <w:sz w:val="28"/>
          <w:szCs w:val="28"/>
        </w:rPr>
        <w:t xml:space="preserve"> </w:t>
      </w:r>
      <w:r w:rsidRPr="00FE6F56">
        <w:rPr>
          <w:snapToGrid w:val="0"/>
          <w:sz w:val="28"/>
          <w:szCs w:val="28"/>
        </w:rPr>
        <w:t xml:space="preserve">программным направлениям деятельности </w:t>
      </w:r>
      <w:r w:rsidRPr="00FE6F56">
        <w:rPr>
          <w:sz w:val="28"/>
          <w:szCs w:val="28"/>
        </w:rPr>
        <w:t xml:space="preserve">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 xml:space="preserve"> и (или) к расходным обязательствам, подлежащим исполнению за счет средств бюджета поселения.</w:t>
      </w:r>
    </w:p>
    <w:p w:rsidR="00B50A08" w:rsidRPr="00FE6F56" w:rsidRDefault="00B50A08" w:rsidP="00B50A08">
      <w:pPr>
        <w:ind w:firstLine="709"/>
        <w:jc w:val="both"/>
        <w:rPr>
          <w:snapToGrid w:val="0"/>
          <w:sz w:val="28"/>
          <w:szCs w:val="28"/>
        </w:rPr>
      </w:pPr>
      <w:r w:rsidRPr="00FE6F56">
        <w:rPr>
          <w:snapToGrid w:val="0"/>
          <w:sz w:val="28"/>
          <w:szCs w:val="28"/>
        </w:rPr>
        <w:t>Структура кода целевой статьи расходов бюджета поселения включает следующие составные части (таблица 1):</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t>код программного (не</w:t>
      </w:r>
      <w:r>
        <w:rPr>
          <w:snapToGrid w:val="0"/>
          <w:sz w:val="28"/>
          <w:szCs w:val="28"/>
        </w:rPr>
        <w:t xml:space="preserve"> </w:t>
      </w:r>
      <w:r w:rsidRPr="00FE6F56">
        <w:rPr>
          <w:snapToGrid w:val="0"/>
          <w:sz w:val="28"/>
          <w:szCs w:val="28"/>
        </w:rPr>
        <w:t xml:space="preserve">программного) направления расходов  (8 - 9 разряды кода классификации расходов) – предназначен для кодирования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не</w:t>
      </w:r>
      <w:r>
        <w:rPr>
          <w:snapToGrid w:val="0"/>
          <w:sz w:val="28"/>
          <w:szCs w:val="28"/>
        </w:rPr>
        <w:t xml:space="preserve"> </w:t>
      </w:r>
      <w:r w:rsidRPr="00FE6F56">
        <w:rPr>
          <w:snapToGrid w:val="0"/>
          <w:sz w:val="28"/>
          <w:szCs w:val="28"/>
        </w:rPr>
        <w:t>программных направлений деятельности;</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lastRenderedPageBreak/>
        <w:t xml:space="preserve">код подпрограммы (10 разряд кода классификации расходов бюджетов)– предназначен для кодирования подпрограмм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(основных мероприятий), </w:t>
      </w:r>
      <w:r w:rsidRPr="00FE6F56">
        <w:rPr>
          <w:sz w:val="28"/>
          <w:szCs w:val="28"/>
        </w:rPr>
        <w:t>не</w:t>
      </w:r>
      <w:r>
        <w:rPr>
          <w:sz w:val="28"/>
          <w:szCs w:val="28"/>
        </w:rPr>
        <w:t xml:space="preserve"> </w:t>
      </w:r>
      <w:r w:rsidRPr="00FE6F56">
        <w:rPr>
          <w:sz w:val="28"/>
          <w:szCs w:val="28"/>
        </w:rPr>
        <w:t>программных направлений деятельности;</w:t>
      </w:r>
    </w:p>
    <w:p w:rsidR="00B50A08" w:rsidRPr="00FE6F56" w:rsidRDefault="00B50A08" w:rsidP="00B50A08">
      <w:pPr>
        <w:numPr>
          <w:ilvl w:val="0"/>
          <w:numId w:val="1"/>
        </w:numPr>
        <w:ind w:left="0" w:firstLine="709"/>
        <w:jc w:val="both"/>
        <w:rPr>
          <w:snapToGrid w:val="0"/>
          <w:sz w:val="28"/>
          <w:szCs w:val="28"/>
        </w:rPr>
      </w:pPr>
      <w:r w:rsidRPr="00FE6F56">
        <w:rPr>
          <w:snapToGrid w:val="0"/>
          <w:sz w:val="28"/>
          <w:szCs w:val="28"/>
        </w:rPr>
        <w:t>код направления расходов (11 - 14 разряды кода классификации расходов бюджетов)</w:t>
      </w:r>
      <w:r>
        <w:rPr>
          <w:snapToGrid w:val="0"/>
          <w:sz w:val="28"/>
          <w:szCs w:val="28"/>
        </w:rPr>
        <w:t xml:space="preserve"> </w:t>
      </w:r>
      <w:r w:rsidRPr="00FE6F56">
        <w:rPr>
          <w:snapToGrid w:val="0"/>
          <w:sz w:val="28"/>
          <w:szCs w:val="28"/>
        </w:rPr>
        <w:t>– предназначен для кодирования направлений расходования средств, конкретизирующих (при необходимости) отдельные мероприятия.</w:t>
      </w:r>
    </w:p>
    <w:p w:rsidR="00B50A08" w:rsidRPr="00FE6F56" w:rsidRDefault="00B50A08" w:rsidP="00B50A08">
      <w:pPr>
        <w:jc w:val="both"/>
        <w:rPr>
          <w:snapToGrid w:val="0"/>
          <w:sz w:val="28"/>
          <w:szCs w:val="28"/>
        </w:rPr>
      </w:pPr>
    </w:p>
    <w:p w:rsidR="00B50A08" w:rsidRPr="00FE6F56" w:rsidRDefault="00B50A08" w:rsidP="00B50A08">
      <w:pPr>
        <w:jc w:val="both"/>
        <w:rPr>
          <w:snapToGrid w:val="0"/>
          <w:sz w:val="28"/>
          <w:szCs w:val="28"/>
        </w:rPr>
      </w:pPr>
      <w:r>
        <w:rPr>
          <w:snapToGrid w:val="0"/>
          <w:sz w:val="28"/>
          <w:szCs w:val="28"/>
        </w:rPr>
        <w:t xml:space="preserve">                                                                                   </w:t>
      </w:r>
      <w:r w:rsidR="00483CF3">
        <w:rPr>
          <w:snapToGrid w:val="0"/>
          <w:sz w:val="28"/>
          <w:szCs w:val="28"/>
        </w:rPr>
        <w:t xml:space="preserve">                          </w:t>
      </w:r>
      <w:r w:rsidRPr="00FE6F56">
        <w:rPr>
          <w:snapToGrid w:val="0"/>
          <w:sz w:val="28"/>
          <w:szCs w:val="28"/>
        </w:rPr>
        <w:t>Таблица 1</w:t>
      </w:r>
    </w:p>
    <w:tbl>
      <w:tblPr>
        <w:tblW w:w="9508" w:type="dxa"/>
        <w:tblInd w:w="-68" w:type="dxa"/>
        <w:tblLayout w:type="fixed"/>
        <w:tblCellMar>
          <w:left w:w="70" w:type="dxa"/>
          <w:right w:w="70" w:type="dxa"/>
        </w:tblCellMar>
        <w:tblLook w:val="0000"/>
      </w:tblPr>
      <w:tblGrid>
        <w:gridCol w:w="1276"/>
        <w:gridCol w:w="1272"/>
        <w:gridCol w:w="3260"/>
        <w:gridCol w:w="567"/>
        <w:gridCol w:w="851"/>
        <w:gridCol w:w="1134"/>
        <w:gridCol w:w="1134"/>
        <w:gridCol w:w="14"/>
      </w:tblGrid>
      <w:tr w:rsidR="00B50A08" w:rsidRPr="00FE6F56" w:rsidTr="009A2A0B">
        <w:trPr>
          <w:gridAfter w:val="1"/>
          <w:wAfter w:w="14" w:type="dxa"/>
          <w:cantSplit/>
          <w:trHeight w:val="397"/>
        </w:trPr>
        <w:tc>
          <w:tcPr>
            <w:tcW w:w="9494" w:type="dxa"/>
            <w:gridSpan w:val="7"/>
            <w:tcBorders>
              <w:top w:val="single" w:sz="4" w:space="0" w:color="auto"/>
              <w:left w:val="single" w:sz="4" w:space="0" w:color="auto"/>
              <w:bottom w:val="single" w:sz="4" w:space="0" w:color="auto"/>
              <w:right w:val="single" w:sz="4"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Целевая статья</w:t>
            </w:r>
          </w:p>
        </w:tc>
      </w:tr>
      <w:tr w:rsidR="00B50A08" w:rsidRPr="00FE6F56" w:rsidTr="009A2A0B">
        <w:trPr>
          <w:gridAfter w:val="1"/>
          <w:wAfter w:w="14" w:type="dxa"/>
          <w:cantSplit/>
          <w:trHeight w:val="1397"/>
        </w:trPr>
        <w:tc>
          <w:tcPr>
            <w:tcW w:w="2548" w:type="dxa"/>
            <w:gridSpan w:val="2"/>
            <w:tcBorders>
              <w:top w:val="single" w:sz="4" w:space="0" w:color="auto"/>
              <w:left w:val="single" w:sz="4"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Программное (не</w:t>
            </w:r>
            <w:r>
              <w:rPr>
                <w:rFonts w:ascii="Times New Roman" w:hAnsi="Times New Roman" w:cs="Times New Roman"/>
                <w:bCs/>
                <w:sz w:val="28"/>
                <w:szCs w:val="28"/>
              </w:rPr>
              <w:t xml:space="preserve"> </w:t>
            </w:r>
            <w:r w:rsidRPr="00FE6F56">
              <w:rPr>
                <w:rFonts w:ascii="Times New Roman" w:hAnsi="Times New Roman" w:cs="Times New Roman"/>
                <w:bCs/>
                <w:sz w:val="28"/>
                <w:szCs w:val="28"/>
              </w:rPr>
              <w:t>программное) направление расходов</w:t>
            </w:r>
          </w:p>
        </w:tc>
        <w:tc>
          <w:tcPr>
            <w:tcW w:w="3260" w:type="dxa"/>
            <w:tcBorders>
              <w:top w:val="single" w:sz="4" w:space="0" w:color="auto"/>
              <w:left w:val="single" w:sz="4"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Подпрограмма</w:t>
            </w:r>
          </w:p>
        </w:tc>
        <w:tc>
          <w:tcPr>
            <w:tcW w:w="3686" w:type="dxa"/>
            <w:gridSpan w:val="4"/>
            <w:tcBorders>
              <w:top w:val="single" w:sz="6" w:space="0" w:color="auto"/>
              <w:left w:val="single" w:sz="6" w:space="0" w:color="auto"/>
              <w:bottom w:val="single" w:sz="4" w:space="0" w:color="auto"/>
              <w:right w:val="single" w:sz="6" w:space="0" w:color="auto"/>
            </w:tcBorders>
            <w:vAlign w:val="center"/>
          </w:tcPr>
          <w:p w:rsidR="00B50A08" w:rsidRPr="00FE6F56" w:rsidRDefault="00B50A08" w:rsidP="009A2A0B">
            <w:pPr>
              <w:pStyle w:val="ConsCell"/>
              <w:widowControl/>
              <w:ind w:right="0"/>
              <w:jc w:val="center"/>
              <w:rPr>
                <w:rFonts w:ascii="Times New Roman" w:hAnsi="Times New Roman" w:cs="Times New Roman"/>
                <w:bCs/>
                <w:sz w:val="28"/>
                <w:szCs w:val="28"/>
              </w:rPr>
            </w:pPr>
            <w:r w:rsidRPr="00FE6F56">
              <w:rPr>
                <w:rFonts w:ascii="Times New Roman" w:hAnsi="Times New Roman" w:cs="Times New Roman"/>
                <w:bCs/>
                <w:sz w:val="28"/>
                <w:szCs w:val="28"/>
              </w:rPr>
              <w:t>Направление расходов</w:t>
            </w:r>
          </w:p>
        </w:tc>
      </w:tr>
      <w:tr w:rsidR="00B50A08" w:rsidRPr="00FE6F56" w:rsidTr="009A2A0B">
        <w:trPr>
          <w:trHeight w:val="240"/>
        </w:trPr>
        <w:tc>
          <w:tcPr>
            <w:tcW w:w="1276"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8</w:t>
            </w:r>
          </w:p>
        </w:tc>
        <w:tc>
          <w:tcPr>
            <w:tcW w:w="1272"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9</w:t>
            </w:r>
          </w:p>
        </w:tc>
        <w:tc>
          <w:tcPr>
            <w:tcW w:w="3260"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10</w:t>
            </w:r>
          </w:p>
        </w:tc>
        <w:tc>
          <w:tcPr>
            <w:tcW w:w="567"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11</w:t>
            </w:r>
          </w:p>
        </w:tc>
        <w:tc>
          <w:tcPr>
            <w:tcW w:w="851"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12</w:t>
            </w:r>
          </w:p>
        </w:tc>
        <w:tc>
          <w:tcPr>
            <w:tcW w:w="1134" w:type="dxa"/>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13</w:t>
            </w:r>
          </w:p>
        </w:tc>
        <w:tc>
          <w:tcPr>
            <w:tcW w:w="1148" w:type="dxa"/>
            <w:gridSpan w:val="2"/>
            <w:tcBorders>
              <w:left w:val="single" w:sz="6" w:space="0" w:color="auto"/>
              <w:bottom w:val="single" w:sz="6" w:space="0" w:color="auto"/>
              <w:right w:val="single" w:sz="6" w:space="0" w:color="auto"/>
            </w:tcBorders>
          </w:tcPr>
          <w:p w:rsidR="00B50A08" w:rsidRPr="00FE6F56" w:rsidRDefault="00B50A08" w:rsidP="009A2A0B">
            <w:pPr>
              <w:pStyle w:val="ConsCell"/>
              <w:widowControl/>
              <w:ind w:right="0"/>
              <w:jc w:val="center"/>
              <w:rPr>
                <w:rFonts w:ascii="Times New Roman" w:hAnsi="Times New Roman" w:cs="Times New Roman"/>
                <w:sz w:val="28"/>
                <w:szCs w:val="28"/>
              </w:rPr>
            </w:pPr>
            <w:r w:rsidRPr="00FE6F56">
              <w:rPr>
                <w:rFonts w:ascii="Times New Roman" w:hAnsi="Times New Roman" w:cs="Times New Roman"/>
                <w:sz w:val="28"/>
                <w:szCs w:val="28"/>
              </w:rPr>
              <w:t>14</w:t>
            </w:r>
          </w:p>
        </w:tc>
      </w:tr>
    </w:tbl>
    <w:p w:rsidR="00B50A08" w:rsidRPr="00FE6F56" w:rsidRDefault="00B50A08" w:rsidP="00B50A08">
      <w:pPr>
        <w:jc w:val="both"/>
        <w:rPr>
          <w:snapToGrid w:val="0"/>
          <w:sz w:val="28"/>
          <w:szCs w:val="28"/>
        </w:rPr>
      </w:pPr>
    </w:p>
    <w:p w:rsidR="00B50A08" w:rsidRPr="00FE6F56" w:rsidRDefault="00B50A08" w:rsidP="00B50A08">
      <w:pPr>
        <w:autoSpaceDE w:val="0"/>
        <w:autoSpaceDN w:val="0"/>
        <w:adjustRightInd w:val="0"/>
        <w:ind w:firstLine="709"/>
        <w:jc w:val="both"/>
        <w:outlineLvl w:val="4"/>
        <w:rPr>
          <w:sz w:val="28"/>
          <w:szCs w:val="28"/>
        </w:rPr>
      </w:pPr>
      <w:r w:rsidRPr="00FE6F56">
        <w:rPr>
          <w:sz w:val="28"/>
          <w:szCs w:val="28"/>
        </w:rPr>
        <w:t>Коду подпрограммы целевой статьи расходов бюджета поселения</w:t>
      </w:r>
      <w:r>
        <w:rPr>
          <w:sz w:val="28"/>
          <w:szCs w:val="28"/>
        </w:rPr>
        <w:t xml:space="preserve"> </w:t>
      </w:r>
      <w:r w:rsidRPr="00FE6F56">
        <w:rPr>
          <w:sz w:val="28"/>
          <w:szCs w:val="28"/>
        </w:rPr>
        <w:t>присваиваются уникальные коды, сформированные с применением буквенно-цифрового ряда: 1, 2, 3, 4, 5, 6, 7, 8, 9, Б, Г, Д, Ж, И, Л, П, Ф, Ц, Ч, Ш, Э, Ю, Я.</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Наименования целевых статей бюджета поселения устанавливаются администрацией </w:t>
      </w:r>
      <w:r>
        <w:rPr>
          <w:snapToGrid w:val="0"/>
          <w:sz w:val="28"/>
          <w:szCs w:val="28"/>
        </w:rPr>
        <w:t>Новопластуновского</w:t>
      </w:r>
      <w:r w:rsidRPr="00FE6F56">
        <w:rPr>
          <w:snapToGrid w:val="0"/>
          <w:sz w:val="28"/>
          <w:szCs w:val="28"/>
        </w:rPr>
        <w:t xml:space="preserve"> сельского поселения Павловского района и характеризуют направление бюджетных ассигнований на реализацию:</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и не</w:t>
      </w:r>
      <w:r>
        <w:rPr>
          <w:snapToGrid w:val="0"/>
          <w:sz w:val="28"/>
          <w:szCs w:val="28"/>
        </w:rPr>
        <w:t xml:space="preserve"> </w:t>
      </w:r>
      <w:r w:rsidRPr="00FE6F56">
        <w:rPr>
          <w:snapToGrid w:val="0"/>
          <w:sz w:val="28"/>
          <w:szCs w:val="28"/>
        </w:rPr>
        <w:t>программных направлений деятельности;</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подпрограмм муниципальных программ </w:t>
      </w:r>
      <w:r>
        <w:rPr>
          <w:snapToGrid w:val="0"/>
          <w:sz w:val="28"/>
          <w:szCs w:val="28"/>
        </w:rPr>
        <w:t>Новопластуновского</w:t>
      </w:r>
      <w:r w:rsidRPr="00FE6F56">
        <w:rPr>
          <w:snapToGrid w:val="0"/>
          <w:sz w:val="28"/>
          <w:szCs w:val="28"/>
        </w:rPr>
        <w:t xml:space="preserve"> сельского поселения Павловского района, подпрограмм </w:t>
      </w:r>
      <w:r w:rsidRPr="00FE6F56">
        <w:rPr>
          <w:sz w:val="28"/>
          <w:szCs w:val="28"/>
        </w:rPr>
        <w:t>не</w:t>
      </w:r>
      <w:r>
        <w:rPr>
          <w:sz w:val="28"/>
          <w:szCs w:val="28"/>
        </w:rPr>
        <w:t xml:space="preserve"> </w:t>
      </w:r>
      <w:r w:rsidRPr="00FE6F56">
        <w:rPr>
          <w:sz w:val="28"/>
          <w:szCs w:val="28"/>
        </w:rPr>
        <w:t>программных направлений деятельности</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направлений расходов.</w:t>
      </w:r>
    </w:p>
    <w:p w:rsidR="00B50A08" w:rsidRPr="00FE6F56" w:rsidRDefault="00B50A08" w:rsidP="00B50A08">
      <w:pPr>
        <w:autoSpaceDE w:val="0"/>
        <w:autoSpaceDN w:val="0"/>
        <w:adjustRightInd w:val="0"/>
        <w:ind w:firstLine="709"/>
        <w:jc w:val="both"/>
        <w:outlineLvl w:val="4"/>
        <w:rPr>
          <w:sz w:val="28"/>
          <w:szCs w:val="28"/>
        </w:rPr>
      </w:pPr>
      <w:r w:rsidRPr="00FE6F56">
        <w:rPr>
          <w:sz w:val="28"/>
          <w:szCs w:val="28"/>
        </w:rPr>
        <w:t xml:space="preserve">Правила применения целевых статей бюджета </w:t>
      </w:r>
      <w:r>
        <w:rPr>
          <w:snapToGrid w:val="0"/>
          <w:sz w:val="28"/>
          <w:szCs w:val="28"/>
        </w:rPr>
        <w:t>Новопластуновского</w:t>
      </w:r>
      <w:r w:rsidRPr="00FE6F56">
        <w:rPr>
          <w:sz w:val="28"/>
          <w:szCs w:val="28"/>
        </w:rPr>
        <w:t xml:space="preserve"> сельского поселения Павловского района установлены в разделе 3 настоящих Правил.</w:t>
      </w:r>
    </w:p>
    <w:p w:rsidR="00B50A08" w:rsidRPr="00FE6F56" w:rsidRDefault="00B50A08" w:rsidP="00B50A08">
      <w:pPr>
        <w:ind w:firstLine="709"/>
        <w:jc w:val="both"/>
        <w:rPr>
          <w:sz w:val="28"/>
          <w:szCs w:val="28"/>
        </w:rPr>
      </w:pPr>
      <w:r w:rsidRPr="00FE6F56">
        <w:rPr>
          <w:sz w:val="28"/>
          <w:szCs w:val="28"/>
        </w:rPr>
        <w:t>Перечень универсальных направлений расходов, которые могут применяться в различных целевых статьях, установлен разделом 3.3</w:t>
      </w:r>
      <w:r>
        <w:rPr>
          <w:sz w:val="28"/>
          <w:szCs w:val="28"/>
        </w:rPr>
        <w:t xml:space="preserve"> «</w:t>
      </w:r>
      <w:r w:rsidRPr="00FE6F56">
        <w:rPr>
          <w:snapToGrid w:val="0"/>
          <w:sz w:val="28"/>
          <w:szCs w:val="28"/>
        </w:rPr>
        <w:t>Универсальные направления расходов, увязываемые с целевыми статьями муниципальных программ, не</w:t>
      </w:r>
      <w:r>
        <w:rPr>
          <w:snapToGrid w:val="0"/>
          <w:sz w:val="28"/>
          <w:szCs w:val="28"/>
        </w:rPr>
        <w:t xml:space="preserve"> </w:t>
      </w:r>
      <w:r w:rsidRPr="00FE6F56">
        <w:rPr>
          <w:snapToGrid w:val="0"/>
          <w:sz w:val="28"/>
          <w:szCs w:val="28"/>
        </w:rPr>
        <w:t xml:space="preserve">программными направлениями расходов администрации </w:t>
      </w:r>
      <w:r>
        <w:rPr>
          <w:snapToGrid w:val="0"/>
          <w:sz w:val="28"/>
          <w:szCs w:val="28"/>
        </w:rPr>
        <w:t>Новопластуновского</w:t>
      </w:r>
      <w:r w:rsidRPr="00FE6F56">
        <w:rPr>
          <w:snapToGrid w:val="0"/>
          <w:sz w:val="28"/>
          <w:szCs w:val="28"/>
        </w:rPr>
        <w:t xml:space="preserve"> сельского поселения Павловского района</w:t>
      </w:r>
      <w:r>
        <w:rPr>
          <w:sz w:val="28"/>
          <w:szCs w:val="28"/>
        </w:rPr>
        <w:t>»</w:t>
      </w:r>
      <w:r w:rsidRPr="00FE6F56">
        <w:rPr>
          <w:sz w:val="28"/>
          <w:szCs w:val="28"/>
        </w:rPr>
        <w:t xml:space="preserve">. </w:t>
      </w:r>
    </w:p>
    <w:p w:rsidR="00B50A08" w:rsidRDefault="00B50A08" w:rsidP="00B50A08">
      <w:pPr>
        <w:autoSpaceDE w:val="0"/>
        <w:autoSpaceDN w:val="0"/>
        <w:adjustRightInd w:val="0"/>
        <w:ind w:firstLine="709"/>
        <w:jc w:val="both"/>
        <w:rPr>
          <w:sz w:val="28"/>
          <w:szCs w:val="28"/>
        </w:rPr>
      </w:pPr>
      <w:r w:rsidRPr="00FE6F56">
        <w:rPr>
          <w:sz w:val="28"/>
          <w:szCs w:val="28"/>
        </w:rPr>
        <w:t xml:space="preserve">Увязка универсальных направлений расходов с подпрограммой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 устанавливается в рамках решения о бюджете поселения и (или) сводной бюджетной росписи бюджета поселения по следующей структуре кода целевой статьи:</w:t>
      </w:r>
    </w:p>
    <w:p w:rsidR="00B50A08" w:rsidRPr="00FE6F56" w:rsidRDefault="00B50A08" w:rsidP="00B50A08">
      <w:pPr>
        <w:autoSpaceDE w:val="0"/>
        <w:autoSpaceDN w:val="0"/>
        <w:adjustRightInd w:val="0"/>
        <w:ind w:firstLine="709"/>
        <w:jc w:val="both"/>
        <w:rPr>
          <w:sz w:val="28"/>
          <w:szCs w:val="28"/>
        </w:rPr>
      </w:pPr>
    </w:p>
    <w:tbl>
      <w:tblPr>
        <w:tblW w:w="0" w:type="auto"/>
        <w:tblInd w:w="-106" w:type="dxa"/>
        <w:tblLook w:val="00A0"/>
      </w:tblPr>
      <w:tblGrid>
        <w:gridCol w:w="2268"/>
        <w:gridCol w:w="7088"/>
      </w:tblGrid>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lastRenderedPageBreak/>
              <w:t>X</w:t>
            </w:r>
            <w:r w:rsidRPr="00FE6F56">
              <w:rPr>
                <w:sz w:val="28"/>
                <w:szCs w:val="28"/>
              </w:rPr>
              <w:t>Х  0  0000</w:t>
            </w:r>
          </w:p>
        </w:tc>
        <w:tc>
          <w:tcPr>
            <w:tcW w:w="7088" w:type="dxa"/>
          </w:tcPr>
          <w:p w:rsidR="00B50A08" w:rsidRPr="00FE6F56" w:rsidRDefault="00B50A08" w:rsidP="009A2A0B">
            <w:pPr>
              <w:autoSpaceDE w:val="0"/>
              <w:autoSpaceDN w:val="0"/>
              <w:adjustRightInd w:val="0"/>
              <w:jc w:val="both"/>
            </w:pPr>
            <w:r w:rsidRPr="00FE6F56">
              <w:rPr>
                <w:sz w:val="28"/>
                <w:szCs w:val="28"/>
              </w:rPr>
              <w:t xml:space="preserve">Муниципальная программа </w:t>
            </w:r>
            <w:r>
              <w:rPr>
                <w:snapToGrid w:val="0"/>
                <w:sz w:val="28"/>
                <w:szCs w:val="28"/>
              </w:rPr>
              <w:t>Новопластуновского</w:t>
            </w:r>
            <w:r w:rsidRPr="00FE6F56">
              <w:rPr>
                <w:sz w:val="28"/>
                <w:szCs w:val="28"/>
              </w:rPr>
              <w:t xml:space="preserve"> сельского поселения Павловского района;</w:t>
            </w:r>
          </w:p>
        </w:tc>
      </w:tr>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t>X</w:t>
            </w:r>
            <w:r w:rsidRPr="00FE6F56">
              <w:rPr>
                <w:sz w:val="28"/>
                <w:szCs w:val="28"/>
              </w:rPr>
              <w:t>Х Х  0000</w:t>
            </w:r>
          </w:p>
        </w:tc>
        <w:tc>
          <w:tcPr>
            <w:tcW w:w="7088" w:type="dxa"/>
          </w:tcPr>
          <w:p w:rsidR="00B50A08" w:rsidRPr="00FE6F56" w:rsidRDefault="00B50A08" w:rsidP="009A2A0B">
            <w:pPr>
              <w:autoSpaceDE w:val="0"/>
              <w:autoSpaceDN w:val="0"/>
              <w:adjustRightInd w:val="0"/>
              <w:jc w:val="both"/>
            </w:pPr>
            <w:r w:rsidRPr="00FE6F56">
              <w:rPr>
                <w:sz w:val="28"/>
                <w:szCs w:val="28"/>
              </w:rPr>
              <w:t xml:space="preserve">Подпрограмма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w:t>
            </w:r>
          </w:p>
        </w:tc>
      </w:tr>
      <w:tr w:rsidR="00B50A08" w:rsidRPr="00FE6F56" w:rsidTr="009A2A0B">
        <w:tc>
          <w:tcPr>
            <w:tcW w:w="2268" w:type="dxa"/>
          </w:tcPr>
          <w:p w:rsidR="00B50A08" w:rsidRPr="00FE6F56" w:rsidRDefault="00B50A08" w:rsidP="009A2A0B">
            <w:pPr>
              <w:autoSpaceDE w:val="0"/>
              <w:autoSpaceDN w:val="0"/>
              <w:adjustRightInd w:val="0"/>
              <w:jc w:val="both"/>
            </w:pPr>
            <w:r w:rsidRPr="00FE6F56">
              <w:rPr>
                <w:sz w:val="28"/>
                <w:szCs w:val="28"/>
                <w:lang w:val="en-US"/>
              </w:rPr>
              <w:t>X</w:t>
            </w:r>
            <w:r w:rsidRPr="00FE6F56">
              <w:rPr>
                <w:sz w:val="28"/>
                <w:szCs w:val="28"/>
              </w:rPr>
              <w:t>Х Х ХХХХ</w:t>
            </w:r>
          </w:p>
        </w:tc>
        <w:tc>
          <w:tcPr>
            <w:tcW w:w="7088" w:type="dxa"/>
          </w:tcPr>
          <w:p w:rsidR="00B50A08" w:rsidRPr="00FE6F56" w:rsidRDefault="00B50A08" w:rsidP="009A2A0B">
            <w:pPr>
              <w:autoSpaceDE w:val="0"/>
              <w:autoSpaceDN w:val="0"/>
              <w:adjustRightInd w:val="0"/>
              <w:jc w:val="both"/>
            </w:pPr>
            <w:r w:rsidRPr="00FE6F56">
              <w:rPr>
                <w:sz w:val="28"/>
                <w:szCs w:val="28"/>
              </w:rPr>
              <w:t xml:space="preserve">Направление расходов на реализацию подпрограммы муниципальной программы </w:t>
            </w:r>
            <w:r>
              <w:rPr>
                <w:snapToGrid w:val="0"/>
                <w:sz w:val="28"/>
                <w:szCs w:val="28"/>
              </w:rPr>
              <w:t>Новопластуновского</w:t>
            </w:r>
            <w:r w:rsidRPr="00FE6F56">
              <w:rPr>
                <w:sz w:val="28"/>
                <w:szCs w:val="28"/>
              </w:rPr>
              <w:t xml:space="preserve"> сельского поселения Павловского района;</w:t>
            </w:r>
          </w:p>
        </w:tc>
      </w:tr>
    </w:tbl>
    <w:p w:rsidR="00B50A08" w:rsidRPr="00FE6F56" w:rsidRDefault="00B50A08" w:rsidP="00B50A08">
      <w:pPr>
        <w:autoSpaceDE w:val="0"/>
        <w:autoSpaceDN w:val="0"/>
        <w:adjustRightInd w:val="0"/>
        <w:jc w:val="both"/>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Расходы поселения на финансовое обеспечение выполнения функций администрации поселения </w:t>
      </w:r>
      <w:r w:rsidRPr="00FE6F56">
        <w:rPr>
          <w:sz w:val="28"/>
          <w:szCs w:val="28"/>
        </w:rPr>
        <w:t xml:space="preserve">и </w:t>
      </w:r>
      <w:r w:rsidRPr="00FE6F56">
        <w:rPr>
          <w:snapToGrid w:val="0"/>
          <w:sz w:val="28"/>
          <w:szCs w:val="28"/>
        </w:rPr>
        <w:t xml:space="preserve"> муниципальных бюджетных  учреждений пос</w:t>
      </w:r>
      <w:r>
        <w:rPr>
          <w:snapToGrid w:val="0"/>
          <w:sz w:val="28"/>
          <w:szCs w:val="28"/>
        </w:rPr>
        <w:t>е</w:t>
      </w:r>
      <w:r w:rsidRPr="00FE6F56">
        <w:rPr>
          <w:snapToGrid w:val="0"/>
          <w:sz w:val="28"/>
          <w:szCs w:val="28"/>
        </w:rPr>
        <w:t>ления подлежат отражению по соответствующим целевым статьям, содержащим соответствующие направления расходов:</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00190</w:t>
      </w:r>
      <w:r>
        <w:rPr>
          <w:snapToGrid w:val="0"/>
          <w:sz w:val="28"/>
          <w:szCs w:val="28"/>
        </w:rPr>
        <w:t xml:space="preserve"> «</w:t>
      </w:r>
      <w:r w:rsidRPr="00FE6F56">
        <w:rPr>
          <w:snapToGrid w:val="0"/>
          <w:sz w:val="28"/>
          <w:szCs w:val="28"/>
        </w:rPr>
        <w:t>Расходы на обеспечение функций органов местного самоуправления</w:t>
      </w:r>
      <w:r>
        <w:rPr>
          <w:snapToGrid w:val="0"/>
          <w:sz w:val="28"/>
          <w:szCs w:val="28"/>
        </w:rPr>
        <w:t>»</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00590</w:t>
      </w:r>
      <w:r>
        <w:rPr>
          <w:snapToGrid w:val="0"/>
          <w:sz w:val="28"/>
          <w:szCs w:val="28"/>
        </w:rPr>
        <w:t xml:space="preserve"> «</w:t>
      </w:r>
      <w:r w:rsidRPr="00FE6F56">
        <w:rPr>
          <w:snapToGrid w:val="0"/>
          <w:sz w:val="28"/>
          <w:szCs w:val="28"/>
        </w:rPr>
        <w:t>Расходы на обеспечение деятельности (оказание услуг) муниципальных</w:t>
      </w:r>
      <w:r>
        <w:rPr>
          <w:snapToGrid w:val="0"/>
          <w:sz w:val="28"/>
          <w:szCs w:val="28"/>
        </w:rPr>
        <w:t xml:space="preserve"> учреждений»</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z w:val="28"/>
          <w:szCs w:val="28"/>
        </w:rPr>
        <w:t xml:space="preserve">Расходы бюджета поселения на финансовое обеспечения мероприятий и (или) обособленных функций администрации поселения и </w:t>
      </w:r>
      <w:r w:rsidRPr="00FE6F56">
        <w:rPr>
          <w:snapToGrid w:val="0"/>
          <w:sz w:val="28"/>
          <w:szCs w:val="28"/>
        </w:rPr>
        <w:t>находящихся в их ведении муниципальных учреждений</w:t>
      </w:r>
      <w:r w:rsidRPr="00FE6F56">
        <w:rPr>
          <w:sz w:val="28"/>
          <w:szCs w:val="28"/>
        </w:rPr>
        <w:t xml:space="preserve"> для отражения которых настоящими Правилами не предусмотрены обособленные направления расходов, подлежат отражению по соответствующим целевым статьям, содержащих направление расходов </w:t>
      </w:r>
      <w:r>
        <w:rPr>
          <w:snapToGrid w:val="0"/>
          <w:sz w:val="28"/>
          <w:szCs w:val="28"/>
        </w:rPr>
        <w:t>9999 «</w:t>
      </w:r>
      <w:r w:rsidRPr="00FE6F56">
        <w:rPr>
          <w:snapToGrid w:val="0"/>
          <w:sz w:val="28"/>
          <w:szCs w:val="28"/>
        </w:rPr>
        <w:t>Реализация других меро</w:t>
      </w:r>
      <w:r>
        <w:rPr>
          <w:snapToGrid w:val="0"/>
          <w:sz w:val="28"/>
          <w:szCs w:val="28"/>
        </w:rPr>
        <w:t>приятий»</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2. Порядок отражения расходов бюджета, финансовое обеспечение</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которых осуществляется за счет субсидий, субвенций иных</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межбюджетных трансфертов, имеющих целевое назначение,</w:t>
      </w:r>
    </w:p>
    <w:p w:rsidR="00B50A08" w:rsidRPr="006667E2" w:rsidRDefault="00B50A08" w:rsidP="00B50A08">
      <w:pPr>
        <w:autoSpaceDE w:val="0"/>
        <w:autoSpaceDN w:val="0"/>
        <w:adjustRightInd w:val="0"/>
        <w:jc w:val="center"/>
        <w:outlineLvl w:val="4"/>
        <w:rPr>
          <w:bCs/>
          <w:snapToGrid w:val="0"/>
          <w:sz w:val="28"/>
          <w:szCs w:val="28"/>
        </w:rPr>
      </w:pPr>
      <w:r w:rsidRPr="006667E2">
        <w:rPr>
          <w:bCs/>
          <w:snapToGrid w:val="0"/>
          <w:sz w:val="28"/>
          <w:szCs w:val="28"/>
        </w:rPr>
        <w:t>предоставляемых из бюджетов другого уровня</w:t>
      </w:r>
    </w:p>
    <w:p w:rsidR="00B50A08" w:rsidRPr="006667E2" w:rsidRDefault="00B50A08" w:rsidP="00B50A08">
      <w:pPr>
        <w:autoSpaceDE w:val="0"/>
        <w:autoSpaceDN w:val="0"/>
        <w:adjustRightInd w:val="0"/>
        <w:jc w:val="center"/>
        <w:outlineLvl w:val="4"/>
        <w:rPr>
          <w:bCs/>
          <w:snapToGrid w:val="0"/>
          <w:sz w:val="28"/>
          <w:szCs w:val="28"/>
        </w:rPr>
      </w:pP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1. В настоящем разделе установлен порядок установления в </w:t>
      </w:r>
      <w:r w:rsidRPr="009F40C5">
        <w:rPr>
          <w:snapToGrid w:val="0"/>
          <w:sz w:val="28"/>
          <w:szCs w:val="28"/>
        </w:rPr>
        <w:t>11–14 разрядах кода</w:t>
      </w:r>
      <w:r w:rsidRPr="009F40C5">
        <w:rPr>
          <w:sz w:val="28"/>
          <w:szCs w:val="28"/>
        </w:rPr>
        <w:t xml:space="preserve"> целевых статей расходов бюджетов  (далее – </w:t>
      </w:r>
      <w:r w:rsidRPr="009F40C5">
        <w:rPr>
          <w:snapToGrid w:val="0"/>
          <w:sz w:val="28"/>
          <w:szCs w:val="28"/>
        </w:rPr>
        <w:t>кода направления расходов бюджета)</w:t>
      </w:r>
      <w:r w:rsidRPr="009F40C5">
        <w:rPr>
          <w:sz w:val="28"/>
          <w:szCs w:val="28"/>
        </w:rPr>
        <w:t>:</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1) по отражению расходов </w:t>
      </w:r>
      <w:r>
        <w:rPr>
          <w:sz w:val="28"/>
          <w:szCs w:val="28"/>
        </w:rPr>
        <w:t xml:space="preserve"> бюджета поселения</w:t>
      </w:r>
      <w:r w:rsidRPr="009F40C5">
        <w:rPr>
          <w:sz w:val="28"/>
          <w:szCs w:val="28"/>
        </w:rPr>
        <w:t>, направленных на:</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исполнение расходных обязательств, финансовое обеспечение которых осуществляется из бюджета другого уровня;</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выполнение условий софинансирования расходных обязательств, финансовое обеспечение которых осуществляется из бюджета другого уровня;</w:t>
      </w:r>
    </w:p>
    <w:p w:rsidR="009F40C5" w:rsidRPr="009F40C5" w:rsidRDefault="009F40C5" w:rsidP="009F40C5">
      <w:pPr>
        <w:autoSpaceDE w:val="0"/>
        <w:autoSpaceDN w:val="0"/>
        <w:adjustRightInd w:val="0"/>
        <w:ind w:firstLine="709"/>
        <w:jc w:val="both"/>
        <w:outlineLvl w:val="4"/>
        <w:rPr>
          <w:sz w:val="28"/>
          <w:szCs w:val="28"/>
        </w:rPr>
      </w:pPr>
      <w:r w:rsidRPr="009F40C5">
        <w:rPr>
          <w:snapToGrid w:val="0"/>
          <w:sz w:val="28"/>
          <w:szCs w:val="28"/>
        </w:rPr>
        <w:t>- на финансовое обеспечение дополнительных расходов, необходимых для полного исполнения расходных обязательств администрации Краснодарского края, принятых в целях исполнения переданных полномочий Российской Федерации, а также на финансовое обеспечение дополнительных расходов, необходимых для полного исполнения расходных обязательств администрации Краснодарского края;</w:t>
      </w:r>
    </w:p>
    <w:p w:rsidR="009F40C5" w:rsidRPr="009F40C5" w:rsidRDefault="009F40C5" w:rsidP="009F40C5">
      <w:pPr>
        <w:autoSpaceDE w:val="0"/>
        <w:autoSpaceDN w:val="0"/>
        <w:adjustRightInd w:val="0"/>
        <w:ind w:firstLine="709"/>
        <w:jc w:val="both"/>
        <w:outlineLvl w:val="4"/>
        <w:rPr>
          <w:sz w:val="28"/>
          <w:szCs w:val="28"/>
        </w:rPr>
      </w:pPr>
      <w:r w:rsidRPr="009F40C5">
        <w:rPr>
          <w:sz w:val="28"/>
          <w:szCs w:val="28"/>
        </w:rPr>
        <w:t xml:space="preserve">2. Коды </w:t>
      </w:r>
      <w:r w:rsidRPr="009F40C5">
        <w:rPr>
          <w:snapToGrid w:val="0"/>
          <w:sz w:val="28"/>
          <w:szCs w:val="28"/>
        </w:rPr>
        <w:t xml:space="preserve">направления расходов бюджета </w:t>
      </w:r>
      <w:r w:rsidRPr="009F40C5">
        <w:rPr>
          <w:snapToGrid w:val="0"/>
          <w:sz w:val="28"/>
          <w:szCs w:val="28"/>
          <w:lang w:val="en-US"/>
        </w:rPr>
        <w:t>R</w:t>
      </w:r>
      <w:r w:rsidRPr="009F40C5">
        <w:rPr>
          <w:snapToGrid w:val="0"/>
          <w:sz w:val="28"/>
          <w:szCs w:val="28"/>
        </w:rPr>
        <w:t>0000-</w:t>
      </w:r>
      <w:r w:rsidRPr="009F40C5">
        <w:rPr>
          <w:snapToGrid w:val="0"/>
          <w:sz w:val="28"/>
          <w:szCs w:val="28"/>
          <w:lang w:val="en-US"/>
        </w:rPr>
        <w:t>R</w:t>
      </w:r>
      <w:r w:rsidRPr="009F40C5">
        <w:rPr>
          <w:snapToGrid w:val="0"/>
          <w:sz w:val="28"/>
          <w:szCs w:val="28"/>
        </w:rPr>
        <w:t xml:space="preserve">9990, </w:t>
      </w:r>
      <w:r w:rsidRPr="009F40C5">
        <w:rPr>
          <w:snapToGrid w:val="0"/>
          <w:sz w:val="28"/>
          <w:szCs w:val="28"/>
          <w:lang w:val="en-US"/>
        </w:rPr>
        <w:t>L</w:t>
      </w:r>
      <w:r w:rsidRPr="009F40C5">
        <w:rPr>
          <w:snapToGrid w:val="0"/>
          <w:sz w:val="28"/>
          <w:szCs w:val="28"/>
        </w:rPr>
        <w:t>0000-</w:t>
      </w:r>
      <w:r w:rsidRPr="009F40C5">
        <w:rPr>
          <w:snapToGrid w:val="0"/>
          <w:sz w:val="28"/>
          <w:szCs w:val="28"/>
          <w:lang w:val="en-US"/>
        </w:rPr>
        <w:t>L</w:t>
      </w:r>
      <w:r w:rsidRPr="009F40C5">
        <w:rPr>
          <w:snapToGrid w:val="0"/>
          <w:sz w:val="28"/>
          <w:szCs w:val="28"/>
        </w:rPr>
        <w:t xml:space="preserve">9990, </w:t>
      </w:r>
      <w:r w:rsidRPr="009F40C5">
        <w:rPr>
          <w:snapToGrid w:val="0"/>
          <w:sz w:val="28"/>
          <w:szCs w:val="28"/>
          <w:lang w:val="en-US"/>
        </w:rPr>
        <w:t>S</w:t>
      </w:r>
      <w:r w:rsidRPr="009F40C5">
        <w:rPr>
          <w:snapToGrid w:val="0"/>
          <w:sz w:val="28"/>
          <w:szCs w:val="28"/>
        </w:rPr>
        <w:t>0000-</w:t>
      </w:r>
      <w:r w:rsidRPr="009F40C5">
        <w:rPr>
          <w:snapToGrid w:val="0"/>
          <w:sz w:val="28"/>
          <w:szCs w:val="28"/>
          <w:lang w:val="en-US"/>
        </w:rPr>
        <w:t>S</w:t>
      </w:r>
      <w:r w:rsidRPr="009F40C5">
        <w:rPr>
          <w:snapToGrid w:val="0"/>
          <w:sz w:val="28"/>
          <w:szCs w:val="28"/>
        </w:rPr>
        <w:t xml:space="preserve">9990, </w:t>
      </w:r>
      <w:r>
        <w:rPr>
          <w:snapToGrid w:val="0"/>
          <w:sz w:val="28"/>
          <w:szCs w:val="28"/>
          <w:lang w:val="en-US"/>
        </w:rPr>
        <w:t>F</w:t>
      </w:r>
      <w:r w:rsidRPr="009F40C5">
        <w:rPr>
          <w:snapToGrid w:val="0"/>
          <w:sz w:val="28"/>
          <w:szCs w:val="28"/>
        </w:rPr>
        <w:t>0000-</w:t>
      </w:r>
      <w:r>
        <w:rPr>
          <w:snapToGrid w:val="0"/>
          <w:sz w:val="28"/>
          <w:szCs w:val="28"/>
          <w:lang w:val="en-US"/>
        </w:rPr>
        <w:t>F</w:t>
      </w:r>
      <w:r w:rsidRPr="009F40C5">
        <w:rPr>
          <w:snapToGrid w:val="0"/>
          <w:sz w:val="28"/>
          <w:szCs w:val="28"/>
        </w:rPr>
        <w:t xml:space="preserve">9990 используются исключительно для отражения </w:t>
      </w:r>
      <w:r w:rsidRPr="009F40C5">
        <w:rPr>
          <w:snapToGrid w:val="0"/>
          <w:sz w:val="28"/>
          <w:szCs w:val="28"/>
        </w:rPr>
        <w:lastRenderedPageBreak/>
        <w:t>расходов в соответствии с П</w:t>
      </w:r>
      <w:r w:rsidRPr="009F40C5">
        <w:rPr>
          <w:sz w:val="28"/>
          <w:szCs w:val="28"/>
        </w:rPr>
        <w:t>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финансов Российской Федерации от 08</w:t>
      </w:r>
      <w:r w:rsidR="00C86389">
        <w:rPr>
          <w:sz w:val="28"/>
          <w:szCs w:val="28"/>
        </w:rPr>
        <w:t>.</w:t>
      </w:r>
      <w:r w:rsidRPr="009F40C5">
        <w:rPr>
          <w:sz w:val="28"/>
          <w:szCs w:val="28"/>
        </w:rPr>
        <w:t>06</w:t>
      </w:r>
      <w:r w:rsidR="00C86389">
        <w:rPr>
          <w:sz w:val="28"/>
          <w:szCs w:val="28"/>
        </w:rPr>
        <w:t>.</w:t>
      </w:r>
      <w:r w:rsidRPr="009F40C5">
        <w:rPr>
          <w:sz w:val="28"/>
          <w:szCs w:val="28"/>
        </w:rPr>
        <w:t xml:space="preserve">2019 </w:t>
      </w:r>
      <w:r w:rsidR="00C86389">
        <w:rPr>
          <w:sz w:val="28"/>
          <w:szCs w:val="28"/>
        </w:rPr>
        <w:t xml:space="preserve">№ </w:t>
      </w:r>
      <w:r w:rsidR="00C86389" w:rsidRPr="00C86389">
        <w:rPr>
          <w:sz w:val="28"/>
          <w:szCs w:val="28"/>
        </w:rPr>
        <w:t>85</w:t>
      </w:r>
      <w:r w:rsidR="00C86389">
        <w:rPr>
          <w:sz w:val="28"/>
          <w:szCs w:val="28"/>
        </w:rPr>
        <w:t>н</w:t>
      </w:r>
      <w:r w:rsidRPr="009F40C5">
        <w:rPr>
          <w:sz w:val="28"/>
          <w:szCs w:val="28"/>
        </w:rPr>
        <w:t xml:space="preserve">, если иное не установлено настоящим Порядком.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sz w:val="28"/>
          <w:szCs w:val="28"/>
        </w:rPr>
        <w:t xml:space="preserve">  </w:t>
      </w:r>
      <w:r w:rsidRPr="009F40C5">
        <w:rPr>
          <w:rFonts w:eastAsia="Calibri"/>
          <w:sz w:val="28"/>
          <w:szCs w:val="28"/>
        </w:rPr>
        <w:t xml:space="preserve">3. Порядок установления кодов направления расходов </w:t>
      </w:r>
      <w:r w:rsidRPr="009F40C5">
        <w:rPr>
          <w:rFonts w:eastAsia="Calibri"/>
          <w:snapToGrid w:val="0"/>
          <w:sz w:val="28"/>
          <w:szCs w:val="28"/>
          <w:lang w:val="en-US"/>
        </w:rPr>
        <w:t>R</w:t>
      </w:r>
      <w:r w:rsidRPr="009F40C5">
        <w:rPr>
          <w:rFonts w:eastAsia="Calibri"/>
          <w:snapToGrid w:val="0"/>
          <w:sz w:val="28"/>
          <w:szCs w:val="28"/>
        </w:rPr>
        <w:t>0000-</w:t>
      </w:r>
      <w:r w:rsidRPr="009F40C5">
        <w:rPr>
          <w:rFonts w:eastAsia="Calibri"/>
          <w:snapToGrid w:val="0"/>
          <w:sz w:val="28"/>
          <w:szCs w:val="28"/>
          <w:lang w:val="en-US"/>
        </w:rPr>
        <w:t>R</w:t>
      </w:r>
      <w:r w:rsidRPr="009F40C5">
        <w:rPr>
          <w:rFonts w:eastAsia="Calibri"/>
          <w:snapToGrid w:val="0"/>
          <w:sz w:val="28"/>
          <w:szCs w:val="28"/>
        </w:rPr>
        <w:t xml:space="preserve">9990, </w:t>
      </w:r>
      <w:r w:rsidRPr="009F40C5">
        <w:rPr>
          <w:rFonts w:eastAsia="Calibri"/>
          <w:snapToGrid w:val="0"/>
          <w:sz w:val="28"/>
          <w:szCs w:val="28"/>
          <w:lang w:val="en-US"/>
        </w:rPr>
        <w:t>L</w:t>
      </w:r>
      <w:r w:rsidRPr="009F40C5">
        <w:rPr>
          <w:rFonts w:eastAsia="Calibri"/>
          <w:snapToGrid w:val="0"/>
          <w:sz w:val="28"/>
          <w:szCs w:val="28"/>
        </w:rPr>
        <w:t>0000-</w:t>
      </w:r>
      <w:r w:rsidRPr="009F40C5">
        <w:rPr>
          <w:rFonts w:eastAsia="Calibri"/>
          <w:snapToGrid w:val="0"/>
          <w:sz w:val="28"/>
          <w:szCs w:val="28"/>
          <w:lang w:val="en-US"/>
        </w:rPr>
        <w:t>L</w:t>
      </w:r>
      <w:r w:rsidRPr="009F40C5">
        <w:rPr>
          <w:rFonts w:eastAsia="Calibri"/>
          <w:snapToGrid w:val="0"/>
          <w:sz w:val="28"/>
          <w:szCs w:val="28"/>
        </w:rPr>
        <w:t xml:space="preserve">9990, </w:t>
      </w:r>
      <w:r w:rsidRPr="009F40C5">
        <w:rPr>
          <w:rFonts w:eastAsia="Calibri"/>
          <w:snapToGrid w:val="0"/>
          <w:sz w:val="28"/>
          <w:szCs w:val="28"/>
          <w:lang w:val="en-US"/>
        </w:rPr>
        <w:t>S</w:t>
      </w:r>
      <w:r w:rsidRPr="009F40C5">
        <w:rPr>
          <w:rFonts w:eastAsia="Calibri"/>
          <w:snapToGrid w:val="0"/>
          <w:sz w:val="28"/>
          <w:szCs w:val="28"/>
        </w:rPr>
        <w:t>0000-</w:t>
      </w:r>
      <w:r w:rsidRPr="009F40C5">
        <w:rPr>
          <w:rFonts w:eastAsia="Calibri"/>
          <w:snapToGrid w:val="0"/>
          <w:sz w:val="28"/>
          <w:szCs w:val="28"/>
          <w:lang w:val="en-US"/>
        </w:rPr>
        <w:t>S</w:t>
      </w:r>
      <w:r w:rsidRPr="009F40C5">
        <w:rPr>
          <w:rFonts w:eastAsia="Calibri"/>
          <w:snapToGrid w:val="0"/>
          <w:sz w:val="28"/>
          <w:szCs w:val="28"/>
        </w:rPr>
        <w:t>9990, С0000-С9990</w:t>
      </w:r>
      <w:r w:rsidRPr="009F40C5">
        <w:rPr>
          <w:rFonts w:eastAsia="Calibri"/>
          <w:sz w:val="28"/>
          <w:szCs w:val="28"/>
        </w:rPr>
        <w:t>.</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3.1. Коды </w:t>
      </w:r>
      <w:r w:rsidRPr="009F40C5">
        <w:rPr>
          <w:rFonts w:eastAsia="Calibri"/>
          <w:snapToGrid w:val="0"/>
          <w:sz w:val="28"/>
          <w:szCs w:val="28"/>
        </w:rPr>
        <w:t xml:space="preserve">направления расходов бюджета </w:t>
      </w:r>
      <w:r w:rsidRPr="009F40C5">
        <w:rPr>
          <w:rFonts w:eastAsia="Calibri"/>
          <w:sz w:val="28"/>
          <w:szCs w:val="28"/>
        </w:rPr>
        <w:t>С0000-С9990</w:t>
      </w:r>
      <w:r w:rsidRPr="009F40C5">
        <w:rPr>
          <w:rFonts w:eastAsia="Calibri"/>
          <w:snapToGrid w:val="0"/>
          <w:sz w:val="28"/>
          <w:szCs w:val="28"/>
        </w:rPr>
        <w:t xml:space="preserve"> используются для отражения расходов бюджета образования, </w:t>
      </w:r>
      <w:r w:rsidRPr="009F40C5">
        <w:rPr>
          <w:rFonts w:eastAsia="Calibri"/>
          <w:sz w:val="28"/>
          <w:szCs w:val="28"/>
        </w:rPr>
        <w:t>источником финансового обеспечения которых являются целевые межбюджетные трансферты (за исключением субсидий), и должны быть идентичны первому-четвёртому разряду кодов соответствующих направлений расходов краевого бюджета, по которым отражаются расходы краевого бюджета на предоставление вышеуказанных межбюджетных трансфертов.</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межбюджетного трансферта, являющегося источником финансового обеспечения расходов бюджета муниципального образования.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Расходы бюджета муниципального образования </w:t>
      </w:r>
      <w:r w:rsidR="00C86389">
        <w:rPr>
          <w:rFonts w:eastAsia="Calibri"/>
          <w:sz w:val="28"/>
          <w:szCs w:val="28"/>
        </w:rPr>
        <w:t>Новопластуновског</w:t>
      </w:r>
      <w:r w:rsidRPr="009F40C5">
        <w:rPr>
          <w:rFonts w:eastAsia="Calibri"/>
          <w:sz w:val="28"/>
          <w:szCs w:val="28"/>
        </w:rPr>
        <w:t xml:space="preserve"> сельское поселение на реализацию региональных проектов, в целях финансового обеспечения (софинансирования) которых краевому бюджету предоставляются из федерального бюджета межбюджетные трансферты, источником финансового обеспечения которых являются указанные целевые межбюджетные трансферты, отражаются по целевым статьям расходов местного бюджета, включающим направления расходов 50000-59990, соответствующие направлениям расходов федерального бюджета, в полном объеме, необходимом для исполнения соответствующего расходного обязательства муниципального образования </w:t>
      </w:r>
      <w:r w:rsidR="00C86389">
        <w:rPr>
          <w:rFonts w:eastAsia="Calibri"/>
          <w:sz w:val="28"/>
          <w:szCs w:val="28"/>
        </w:rPr>
        <w:t>Новопластуновское</w:t>
      </w:r>
      <w:r w:rsidRPr="009F40C5">
        <w:rPr>
          <w:rFonts w:eastAsia="Calibri"/>
          <w:sz w:val="28"/>
          <w:szCs w:val="28"/>
        </w:rPr>
        <w:t xml:space="preserve"> сельское поселение. </w:t>
      </w:r>
    </w:p>
    <w:p w:rsidR="009F40C5" w:rsidRPr="009F40C5" w:rsidRDefault="009F40C5" w:rsidP="009F40C5">
      <w:pPr>
        <w:ind w:firstLine="708"/>
        <w:jc w:val="both"/>
        <w:rPr>
          <w:rFonts w:eastAsia="Calibri"/>
          <w:sz w:val="28"/>
          <w:szCs w:val="28"/>
        </w:rPr>
      </w:pPr>
      <w:r w:rsidRPr="009F40C5">
        <w:rPr>
          <w:rFonts w:eastAsia="Calibri"/>
          <w:snapToGrid w:val="0"/>
          <w:sz w:val="28"/>
          <w:szCs w:val="28"/>
        </w:rPr>
        <w:t>3.2</w:t>
      </w:r>
      <w:bookmarkStart w:id="0" w:name="sub_141117"/>
      <w:r w:rsidRPr="009F40C5">
        <w:rPr>
          <w:rFonts w:eastAsia="Calibri"/>
          <w:snapToGrid w:val="0"/>
          <w:sz w:val="28"/>
          <w:szCs w:val="28"/>
        </w:rPr>
        <w:t xml:space="preserve">. </w:t>
      </w:r>
      <w:r w:rsidRPr="009F40C5">
        <w:rPr>
          <w:rFonts w:eastAsia="Calibri"/>
          <w:sz w:val="28"/>
          <w:szCs w:val="28"/>
        </w:rPr>
        <w:t>R0000 - R9990 - для отражения расходов местных бюджетов, в целях финансового обеспечения которых предоставляются субвенции из бюджета субъекта Российской Федерации,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ind w:firstLine="708"/>
        <w:jc w:val="both"/>
        <w:rPr>
          <w:rFonts w:eastAsia="Calibri"/>
          <w:sz w:val="28"/>
          <w:szCs w:val="28"/>
        </w:rPr>
      </w:pPr>
      <w:bookmarkStart w:id="1" w:name="sub_141118"/>
      <w:bookmarkEnd w:id="0"/>
      <w:r w:rsidRPr="009F40C5">
        <w:rPr>
          <w:rFonts w:eastAsia="Calibri"/>
          <w:sz w:val="28"/>
          <w:szCs w:val="28"/>
        </w:rPr>
        <w:t>L0000 - L9990 - для отражения расходов местных бюджетов, в целях софинансирования которых из бюджета субъекта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 xml:space="preserve">Расходы бюджета муниципального образования, осуществляемые по кодам направлений расходов бюджета идентичны коду соответствующих направлений расходов федерального бюджета, по которым отражаются </w:t>
      </w:r>
      <w:r w:rsidRPr="009F40C5">
        <w:rPr>
          <w:rFonts w:eastAsia="Calibri"/>
          <w:sz w:val="28"/>
          <w:szCs w:val="28"/>
        </w:rPr>
        <w:lastRenderedPageBreak/>
        <w:t xml:space="preserve">расходы федерального бюджета на предоставление межбюджетных трансфертов, указанным в пункте 2 настоящего раздела. </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 xml:space="preserve">При этом наименование указанного направления расходов бюджета муниципального образования,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соответствующего бюджета. </w:t>
      </w:r>
    </w:p>
    <w:bookmarkEnd w:id="1"/>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S0000 - S9990 - 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F40C5" w:rsidRPr="009F40C5" w:rsidRDefault="009F40C5" w:rsidP="009F40C5">
      <w:pPr>
        <w:autoSpaceDE w:val="0"/>
        <w:autoSpaceDN w:val="0"/>
        <w:adjustRightInd w:val="0"/>
        <w:ind w:firstLine="720"/>
        <w:jc w:val="both"/>
        <w:rPr>
          <w:rFonts w:eastAsia="Calibri"/>
          <w:sz w:val="28"/>
          <w:szCs w:val="28"/>
        </w:rPr>
      </w:pPr>
      <w:bookmarkStart w:id="2" w:name="sub_505151"/>
      <w:r w:rsidRPr="009F40C5">
        <w:rPr>
          <w:rFonts w:eastAsia="Calibri"/>
          <w:sz w:val="28"/>
          <w:szCs w:val="28"/>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bookmarkEnd w:id="2"/>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L0000 - L9990 - для отражения расходов местных бюджетов, в целях софинансирования которых из бюджетов субъектов Российской Федерации предоставляются субсидии и иные межбюджетные трансферты, в целях софинансирования которых бюджетам субъектов Российской Федерации предоставляются из федерального бюджета субсидии и иные межбюджетные трансферты;</w:t>
      </w:r>
    </w:p>
    <w:p w:rsidR="009F40C5" w:rsidRPr="009F40C5" w:rsidRDefault="009F40C5" w:rsidP="009F40C5">
      <w:pPr>
        <w:autoSpaceDE w:val="0"/>
        <w:autoSpaceDN w:val="0"/>
        <w:adjustRightInd w:val="0"/>
        <w:ind w:firstLine="720"/>
        <w:jc w:val="both"/>
        <w:rPr>
          <w:rFonts w:eastAsia="Calibri"/>
          <w:sz w:val="28"/>
          <w:szCs w:val="28"/>
        </w:rPr>
      </w:pPr>
      <w:r w:rsidRPr="009F40C5">
        <w:rPr>
          <w:rFonts w:eastAsia="Calibri"/>
          <w:sz w:val="28"/>
          <w:szCs w:val="28"/>
        </w:rPr>
        <w:t xml:space="preserve">S0000 - S9990 - </w:t>
      </w:r>
      <w:bookmarkStart w:id="3" w:name="sub_50518"/>
      <w:r w:rsidRPr="009F40C5">
        <w:rPr>
          <w:rFonts w:eastAsia="Calibri"/>
          <w:sz w:val="28"/>
          <w:szCs w:val="28"/>
        </w:rPr>
        <w:t>для отражения расходов местных бюджетов, в целях софинансирования которых из бюджетов субъектов Российской Федерации предоставляются местным бюджетам субсидии, которые не софинансируются  из федерального бюджета и бюджетов государственных внебюджетных фондов Российской Федерации,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w:t>
      </w:r>
    </w:p>
    <w:p w:rsidR="009F40C5" w:rsidRPr="009F40C5" w:rsidRDefault="009F40C5" w:rsidP="009F40C5">
      <w:pPr>
        <w:autoSpaceDE w:val="0"/>
        <w:autoSpaceDN w:val="0"/>
        <w:adjustRightInd w:val="0"/>
        <w:ind w:firstLine="720"/>
        <w:jc w:val="both"/>
        <w:rPr>
          <w:rFonts w:eastAsia="Calibri"/>
          <w:b/>
          <w:sz w:val="28"/>
          <w:szCs w:val="28"/>
        </w:rPr>
      </w:pPr>
      <w:r w:rsidRPr="009F40C5">
        <w:rPr>
          <w:rFonts w:eastAsia="Calibri"/>
          <w:sz w:val="28"/>
          <w:szCs w:val="28"/>
        </w:rPr>
        <w:t>При формировании кодов целевых статей расходов, содержащих направления расходов бюджетов субъектов Российской Федерации и местных бюджетов R0000 - R9990, L0000 - L9990, S0000 - S9990, обеспечивается на уровне второго – пятого разрядов направлений расходов однозначная увязка данных кодов расходов бюджетов субъектов Российской Федерации (местных бюджетов) с кодами направлений расходов бюджета бюджетной системы Российской Федерации, предоставляющего соответствующую субсидию.</w:t>
      </w:r>
    </w:p>
    <w:p w:rsidR="009F40C5" w:rsidRPr="009F40C5" w:rsidRDefault="009F40C5" w:rsidP="009F40C5">
      <w:pPr>
        <w:autoSpaceDE w:val="0"/>
        <w:autoSpaceDN w:val="0"/>
        <w:adjustRightInd w:val="0"/>
        <w:ind w:firstLine="720"/>
        <w:jc w:val="both"/>
        <w:rPr>
          <w:rFonts w:eastAsia="Calibri"/>
          <w:sz w:val="28"/>
          <w:szCs w:val="28"/>
        </w:rPr>
      </w:pPr>
      <w:bookmarkStart w:id="4" w:name="sub_50519"/>
      <w:bookmarkEnd w:id="3"/>
      <w:r w:rsidRPr="009F40C5">
        <w:rPr>
          <w:rFonts w:eastAsia="Calibri"/>
          <w:sz w:val="28"/>
          <w:szCs w:val="28"/>
        </w:rPr>
        <w:t xml:space="preserve">Отражение расходов бюджетов субъектов Российской Федерации, местных бюджетов, бюджетов государственных внебюджетных фондов источником финансового обеспечения которых являются субвенции и иные межбюджетные трансферты, имеющие целевое назначение, предоставляемые </w:t>
      </w:r>
      <w:r w:rsidRPr="009F40C5">
        <w:rPr>
          <w:rFonts w:eastAsia="Calibri"/>
          <w:sz w:val="28"/>
          <w:szCs w:val="28"/>
        </w:rPr>
        <w:lastRenderedPageBreak/>
        <w:t>из федерального бюджета и бюджетов государственных внебюджетных фондов Российской Федерации, осуществляется по целевым статьям расходов бюджета субъекта Российской Федерации, местного бюджета, бюджета государственного внебюджетного фонда, включающим коды направлений расходов (</w:t>
      </w:r>
      <w:hyperlink w:anchor="sub_10031021" w:history="1">
        <w:r w:rsidRPr="009F40C5">
          <w:rPr>
            <w:rFonts w:eastAsia="Calibri"/>
            <w:sz w:val="28"/>
            <w:szCs w:val="28"/>
          </w:rPr>
          <w:t>13 - 17</w:t>
        </w:r>
      </w:hyperlink>
      <w:r w:rsidRPr="009F40C5">
        <w:rPr>
          <w:rFonts w:eastAsia="Calibri"/>
          <w:sz w:val="28"/>
          <w:szCs w:val="28"/>
        </w:rPr>
        <w:t xml:space="preserve"> разряды кода расходов бюджетов), идентичные коду соответствующих направлений расходов федерального бюджета (бюджетов государственных внебюджетных фондов Российской Федерации) по которым отражаются расходы федерального бюджета (бюджетов государственных внебюджетных фондов Российской Федерации) на предоставление вышеуказанных межбюджетных трансфертов. При этом наименование указанного направления расходов бюджета субъекта Российской Федерации, муниципального бюджета, бюджета государственного внебюджетного фонда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расходных обязательств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5" w:name="sub_1034246302"/>
      <w:bookmarkEnd w:id="4"/>
      <w:r w:rsidRPr="009F40C5">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трансферта, являющегося источником финансового обеспечения расходного обязательства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6" w:name="sub_1034246303"/>
      <w:bookmarkEnd w:id="5"/>
      <w:r w:rsidRPr="009F40C5">
        <w:rPr>
          <w:rFonts w:eastAsia="Calibri"/>
          <w:sz w:val="28"/>
          <w:szCs w:val="28"/>
        </w:rPr>
        <w:t>Расходы местных бюджетов, осуществляемые за счет субвенций, предоставляемых из бюджета субъекта Российской Федерации за счет субсидий,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p>
    <w:p w:rsidR="009F40C5" w:rsidRPr="009F40C5" w:rsidRDefault="009F40C5" w:rsidP="009F40C5">
      <w:pPr>
        <w:autoSpaceDE w:val="0"/>
        <w:autoSpaceDN w:val="0"/>
        <w:adjustRightInd w:val="0"/>
        <w:ind w:firstLine="720"/>
        <w:jc w:val="both"/>
        <w:rPr>
          <w:rFonts w:eastAsia="Calibri"/>
          <w:sz w:val="28"/>
          <w:szCs w:val="28"/>
        </w:rPr>
      </w:pPr>
      <w:bookmarkStart w:id="7" w:name="sub_1411125"/>
      <w:bookmarkEnd w:id="6"/>
      <w:r w:rsidRPr="009F40C5">
        <w:rPr>
          <w:rFonts w:eastAsia="Calibri"/>
          <w:sz w:val="28"/>
          <w:szCs w:val="28"/>
        </w:rPr>
        <w:t>Наименование направлений расходов бюджета субъекта Российской Федерации, бюджета территориального государственного внебюджетного фонда, муниципального бюджета (наименование целевой статьи, содержащей соответствующее направление расходов бюджета), содержащих значения R0000 - R9990, L0000 - L9990, S0000 - S9990, формируется соответственно финансовым органом субъекта Российской Федерации, муниципального образования по целевому назначению направления расходов (расходному обязательству) субъекта Российской Федерации (муниципального образования) и не включает указание на наименование федерального трансферта, являющегося источником финансового обеспечения расходного обязательства соответствующего бюджета.</w:t>
      </w:r>
    </w:p>
    <w:p w:rsidR="009F40C5" w:rsidRPr="009F40C5" w:rsidRDefault="009F40C5" w:rsidP="009F40C5">
      <w:pPr>
        <w:autoSpaceDE w:val="0"/>
        <w:autoSpaceDN w:val="0"/>
        <w:adjustRightInd w:val="0"/>
        <w:ind w:firstLine="720"/>
        <w:jc w:val="both"/>
        <w:rPr>
          <w:rFonts w:eastAsia="Calibri"/>
          <w:sz w:val="28"/>
          <w:szCs w:val="28"/>
        </w:rPr>
      </w:pPr>
      <w:bookmarkStart w:id="8" w:name="sub_1411126"/>
      <w:bookmarkEnd w:id="7"/>
      <w:r w:rsidRPr="009F40C5">
        <w:rPr>
          <w:rFonts w:eastAsia="Calibri"/>
          <w:sz w:val="28"/>
          <w:szCs w:val="28"/>
        </w:rPr>
        <w:lastRenderedPageBreak/>
        <w:t>Расходы местных бюджетов, осуществляемые за счет субвенций, предоставляемых из бюджета субъекта Российской Федерации за счет субсидий и иных межбюджетных трансфертов, предоставляемых из федерального бюджета (бюджетов государственных внебюджетных фондов Российской Федерации), подлежат отражению по аналогичным направлениям расходов, по которым отражены соответствующие расходы на предоставление указанных субвенций из бюджета субъекта Российской Федерации (R0000 - R9990).</w:t>
      </w:r>
      <w:bookmarkEnd w:id="8"/>
    </w:p>
    <w:p w:rsidR="009F40C5" w:rsidRPr="009F40C5" w:rsidRDefault="009F40C5" w:rsidP="009F40C5">
      <w:pPr>
        <w:autoSpaceDE w:val="0"/>
        <w:autoSpaceDN w:val="0"/>
        <w:adjustRightInd w:val="0"/>
        <w:ind w:firstLine="708"/>
        <w:jc w:val="both"/>
        <w:outlineLvl w:val="4"/>
        <w:rPr>
          <w:rFonts w:eastAsia="Calibri"/>
          <w:sz w:val="28"/>
          <w:szCs w:val="28"/>
        </w:rPr>
      </w:pPr>
      <w:r w:rsidRPr="009F40C5">
        <w:rPr>
          <w:rFonts w:eastAsia="Calibri"/>
          <w:sz w:val="28"/>
          <w:szCs w:val="28"/>
        </w:rPr>
        <w:t>4</w:t>
      </w:r>
      <w:r w:rsidR="00C86389">
        <w:rPr>
          <w:rFonts w:eastAsia="Calibri"/>
          <w:sz w:val="28"/>
          <w:szCs w:val="28"/>
        </w:rPr>
        <w:t>. Отражение в 2020</w:t>
      </w:r>
      <w:r w:rsidRPr="009F40C5">
        <w:rPr>
          <w:rFonts w:eastAsia="Calibri"/>
          <w:sz w:val="28"/>
          <w:szCs w:val="28"/>
        </w:rPr>
        <w:t xml:space="preserve"> году расходов бюджета муниципального образования, осуществляемых за счет остатков целевых межбюджетных трансфертов из бюджетов другого уровня прошлых лет, производится в следующем порядке:</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при сохранении бюджета другого уровня расходных обязательств по пре</w:t>
      </w:r>
      <w:r w:rsidR="00C86389">
        <w:rPr>
          <w:rFonts w:eastAsia="Calibri"/>
          <w:sz w:val="28"/>
          <w:szCs w:val="28"/>
        </w:rPr>
        <w:t>доставлению в 2020</w:t>
      </w:r>
      <w:r w:rsidRPr="009F40C5">
        <w:rPr>
          <w:rFonts w:eastAsia="Calibri"/>
          <w:sz w:val="28"/>
          <w:szCs w:val="28"/>
        </w:rPr>
        <w:t xml:space="preserve"> году межбюджетных трансфертов на указанные цели - по соответствующим направлениям расходов, приведенным в пунктах 3 настоящего раздела;</w:t>
      </w:r>
    </w:p>
    <w:p w:rsidR="009F40C5" w:rsidRPr="009F40C5" w:rsidRDefault="009F40C5" w:rsidP="009F40C5">
      <w:pPr>
        <w:autoSpaceDE w:val="0"/>
        <w:autoSpaceDN w:val="0"/>
        <w:adjustRightInd w:val="0"/>
        <w:ind w:firstLine="709"/>
        <w:jc w:val="both"/>
        <w:outlineLvl w:val="4"/>
        <w:rPr>
          <w:rFonts w:eastAsia="Calibri"/>
          <w:sz w:val="28"/>
          <w:szCs w:val="28"/>
        </w:rPr>
      </w:pPr>
      <w:r w:rsidRPr="009F40C5">
        <w:rPr>
          <w:rFonts w:eastAsia="Calibri"/>
          <w:sz w:val="28"/>
          <w:szCs w:val="28"/>
        </w:rPr>
        <w:t>при отсутствии у бюджета другого уровня расходных обязательств по пре</w:t>
      </w:r>
      <w:r w:rsidR="00C86389">
        <w:rPr>
          <w:rFonts w:eastAsia="Calibri"/>
          <w:sz w:val="28"/>
          <w:szCs w:val="28"/>
        </w:rPr>
        <w:t>доставлению в 2020</w:t>
      </w:r>
      <w:r w:rsidRPr="009F40C5">
        <w:rPr>
          <w:rFonts w:eastAsia="Calibri"/>
          <w:sz w:val="28"/>
          <w:szCs w:val="28"/>
        </w:rPr>
        <w:t xml:space="preserve"> году целевых межбюджетных трансфертов на указанные цели - по направлению расходов 99970 </w:t>
      </w:r>
      <w:r w:rsidR="00C86389">
        <w:rPr>
          <w:rFonts w:eastAsia="Calibri"/>
          <w:sz w:val="28"/>
          <w:szCs w:val="28"/>
        </w:rPr>
        <w:t>«</w:t>
      </w:r>
      <w:r w:rsidRPr="009F40C5">
        <w:rPr>
          <w:rFonts w:eastAsia="Calibri"/>
          <w:sz w:val="28"/>
          <w:szCs w:val="28"/>
        </w:rPr>
        <w:t>Прочие мероприятия, осуществляемые за счет межбюджетных трансфертов прошлых лет из бюджетов другого уров</w:t>
      </w:r>
      <w:r w:rsidR="00C86389">
        <w:rPr>
          <w:rFonts w:eastAsia="Calibri"/>
          <w:sz w:val="28"/>
          <w:szCs w:val="28"/>
        </w:rPr>
        <w:t>ня»</w:t>
      </w:r>
      <w:r w:rsidRPr="009F40C5">
        <w:rPr>
          <w:rFonts w:eastAsia="Calibri"/>
          <w:sz w:val="28"/>
          <w:szCs w:val="28"/>
        </w:rPr>
        <w:t>.</w:t>
      </w:r>
    </w:p>
    <w:p w:rsidR="00B50A08" w:rsidRPr="00FE6F56" w:rsidRDefault="00B50A08" w:rsidP="00B50A08">
      <w:pPr>
        <w:autoSpaceDE w:val="0"/>
        <w:autoSpaceDN w:val="0"/>
        <w:adjustRightInd w:val="0"/>
        <w:jc w:val="both"/>
        <w:outlineLvl w:val="4"/>
        <w:rPr>
          <w:snapToGrid w:val="0"/>
          <w:sz w:val="28"/>
          <w:szCs w:val="28"/>
        </w:rPr>
      </w:pPr>
    </w:p>
    <w:p w:rsidR="00B50A08" w:rsidRPr="005E5749" w:rsidRDefault="00B50A08" w:rsidP="00B50A08">
      <w:pPr>
        <w:autoSpaceDE w:val="0"/>
        <w:autoSpaceDN w:val="0"/>
        <w:adjustRightInd w:val="0"/>
        <w:ind w:firstLine="720"/>
        <w:jc w:val="center"/>
        <w:outlineLvl w:val="4"/>
        <w:rPr>
          <w:bCs/>
          <w:snapToGrid w:val="0"/>
          <w:sz w:val="28"/>
          <w:szCs w:val="28"/>
        </w:rPr>
      </w:pPr>
      <w:r w:rsidRPr="005E5749">
        <w:rPr>
          <w:bCs/>
          <w:snapToGrid w:val="0"/>
          <w:sz w:val="28"/>
          <w:szCs w:val="28"/>
        </w:rPr>
        <w:t xml:space="preserve">3. Перечень и правила отнесения расходов бюджета </w:t>
      </w:r>
      <w:r w:rsidRPr="005E5749">
        <w:rPr>
          <w:snapToGrid w:val="0"/>
          <w:sz w:val="28"/>
          <w:szCs w:val="28"/>
        </w:rPr>
        <w:t>Новопластуновского</w:t>
      </w:r>
      <w:r w:rsidRPr="005E5749">
        <w:rPr>
          <w:bCs/>
          <w:snapToGrid w:val="0"/>
          <w:sz w:val="28"/>
          <w:szCs w:val="28"/>
        </w:rPr>
        <w:t xml:space="preserve"> сельского поселения Павловского района на соответствующие целевые статьи</w:t>
      </w:r>
    </w:p>
    <w:p w:rsidR="00B50A08" w:rsidRPr="00FE6F56" w:rsidRDefault="00B50A08" w:rsidP="00B50A08">
      <w:pPr>
        <w:autoSpaceDE w:val="0"/>
        <w:autoSpaceDN w:val="0"/>
        <w:adjustRightInd w:val="0"/>
        <w:ind w:firstLine="720"/>
        <w:jc w:val="center"/>
        <w:outlineLvl w:val="4"/>
        <w:rPr>
          <w:snapToGrid w:val="0"/>
          <w:sz w:val="28"/>
          <w:szCs w:val="28"/>
        </w:rPr>
      </w:pPr>
    </w:p>
    <w:p w:rsidR="00B50A08" w:rsidRPr="005E5749" w:rsidRDefault="00B50A08" w:rsidP="00B50A08">
      <w:pPr>
        <w:autoSpaceDE w:val="0"/>
        <w:autoSpaceDN w:val="0"/>
        <w:adjustRightInd w:val="0"/>
        <w:ind w:left="709" w:right="566"/>
        <w:jc w:val="center"/>
        <w:outlineLvl w:val="4"/>
        <w:rPr>
          <w:bCs/>
          <w:snapToGrid w:val="0"/>
          <w:sz w:val="28"/>
          <w:szCs w:val="28"/>
        </w:rPr>
      </w:pPr>
      <w:r w:rsidRPr="005E5749">
        <w:rPr>
          <w:bCs/>
          <w:snapToGrid w:val="0"/>
          <w:sz w:val="28"/>
          <w:szCs w:val="28"/>
        </w:rPr>
        <w:t xml:space="preserve">3.1 Муниципальные программы </w:t>
      </w:r>
      <w:r>
        <w:rPr>
          <w:snapToGrid w:val="0"/>
          <w:sz w:val="28"/>
          <w:szCs w:val="28"/>
        </w:rPr>
        <w:t>Новопластуновского</w:t>
      </w:r>
      <w:r w:rsidRPr="005E5749">
        <w:rPr>
          <w:bCs/>
          <w:snapToGrid w:val="0"/>
          <w:sz w:val="28"/>
          <w:szCs w:val="28"/>
        </w:rPr>
        <w:t xml:space="preserve"> сельского поселения Павловского района</w:t>
      </w:r>
    </w:p>
    <w:p w:rsidR="00B50A08" w:rsidRPr="00FE6F56" w:rsidRDefault="00B50A08" w:rsidP="00B50A08">
      <w:pPr>
        <w:autoSpaceDE w:val="0"/>
        <w:autoSpaceDN w:val="0"/>
        <w:adjustRightInd w:val="0"/>
        <w:ind w:left="709" w:right="566" w:hanging="709"/>
        <w:outlineLvl w:val="4"/>
        <w:rPr>
          <w:b/>
          <w:bCs/>
          <w:snapToGrid w:val="0"/>
          <w:sz w:val="28"/>
          <w:szCs w:val="28"/>
        </w:rPr>
      </w:pPr>
      <w:r w:rsidRPr="00FE6F56">
        <w:rPr>
          <w:b/>
          <w:bCs/>
          <w:snapToGrid w:val="0"/>
          <w:sz w:val="28"/>
          <w:szCs w:val="28"/>
        </w:rPr>
        <w:t xml:space="preserve">    </w:t>
      </w:r>
    </w:p>
    <w:p w:rsidR="00B50A08" w:rsidRDefault="00B50A08" w:rsidP="00B50A08">
      <w:pPr>
        <w:autoSpaceDE w:val="0"/>
        <w:autoSpaceDN w:val="0"/>
        <w:adjustRightInd w:val="0"/>
        <w:jc w:val="both"/>
        <w:outlineLvl w:val="4"/>
        <w:rPr>
          <w:snapToGrid w:val="0"/>
          <w:sz w:val="28"/>
          <w:szCs w:val="28"/>
        </w:rPr>
      </w:pPr>
      <w:r>
        <w:rPr>
          <w:snapToGrid w:val="0"/>
          <w:sz w:val="28"/>
          <w:szCs w:val="28"/>
        </w:rPr>
        <w:t>78 0 01 10070 – Ведомственная целевая программа Новопластуновского сельского поселения Павловского района «Создание условий для обеспечения стабильной деятельности администрации Новопластуновского сельского пос</w:t>
      </w:r>
      <w:r w:rsidR="00483CF3">
        <w:rPr>
          <w:snapToGrid w:val="0"/>
          <w:sz w:val="28"/>
          <w:szCs w:val="28"/>
        </w:rPr>
        <w:t>еления Павловского района в 2020</w:t>
      </w:r>
      <w:r w:rsidR="00A11C25">
        <w:rPr>
          <w:snapToGrid w:val="0"/>
          <w:sz w:val="28"/>
          <w:szCs w:val="28"/>
        </w:rPr>
        <w:t xml:space="preserve"> году</w:t>
      </w:r>
      <w:r w:rsidR="009A2A0B">
        <w:rPr>
          <w:snapToGrid w:val="0"/>
          <w:sz w:val="28"/>
          <w:szCs w:val="28"/>
        </w:rPr>
        <w:t>»</w:t>
      </w:r>
    </w:p>
    <w:p w:rsidR="00C86389" w:rsidRDefault="00C86389" w:rsidP="00B50A08">
      <w:pPr>
        <w:autoSpaceDE w:val="0"/>
        <w:autoSpaceDN w:val="0"/>
        <w:adjustRightInd w:val="0"/>
        <w:jc w:val="both"/>
        <w:outlineLvl w:val="4"/>
        <w:rPr>
          <w:snapToGrid w:val="0"/>
          <w:sz w:val="28"/>
          <w:szCs w:val="28"/>
        </w:rPr>
      </w:pPr>
    </w:p>
    <w:p w:rsidR="00483CF3" w:rsidRDefault="00483CF3" w:rsidP="00B50A08">
      <w:pPr>
        <w:autoSpaceDE w:val="0"/>
        <w:autoSpaceDN w:val="0"/>
        <w:adjustRightInd w:val="0"/>
        <w:jc w:val="both"/>
        <w:outlineLvl w:val="4"/>
        <w:rPr>
          <w:snapToGrid w:val="0"/>
          <w:sz w:val="28"/>
          <w:szCs w:val="28"/>
        </w:rPr>
      </w:pPr>
      <w:r>
        <w:rPr>
          <w:snapToGrid w:val="0"/>
          <w:sz w:val="28"/>
          <w:szCs w:val="28"/>
        </w:rPr>
        <w:t xml:space="preserve">83  0    01  10070 </w:t>
      </w:r>
      <w:r w:rsidR="00A11C25">
        <w:rPr>
          <w:snapToGrid w:val="0"/>
          <w:sz w:val="28"/>
          <w:szCs w:val="28"/>
        </w:rPr>
        <w:t>–</w:t>
      </w:r>
      <w:r>
        <w:rPr>
          <w:snapToGrid w:val="0"/>
          <w:sz w:val="28"/>
          <w:szCs w:val="28"/>
        </w:rPr>
        <w:t xml:space="preserve"> </w:t>
      </w:r>
      <w:r w:rsidR="00A11C25">
        <w:rPr>
          <w:snapToGrid w:val="0"/>
          <w:sz w:val="28"/>
          <w:szCs w:val="28"/>
        </w:rPr>
        <w:t>Ведомственная целевая программа Новопластуновского сельского поселения Павловского района «Ведение похозяйственного учета в Новопластуновском сельском поселении Павловского района на 2020 год</w:t>
      </w:r>
      <w:r w:rsidR="009A2A0B">
        <w:rPr>
          <w:snapToGrid w:val="0"/>
          <w:sz w:val="28"/>
          <w:szCs w:val="28"/>
        </w:rPr>
        <w:t>»</w:t>
      </w:r>
    </w:p>
    <w:p w:rsidR="009A2A0B" w:rsidRDefault="009A2A0B" w:rsidP="00B50A08">
      <w:pPr>
        <w:autoSpaceDE w:val="0"/>
        <w:autoSpaceDN w:val="0"/>
        <w:adjustRightInd w:val="0"/>
        <w:jc w:val="both"/>
        <w:outlineLvl w:val="4"/>
        <w:rPr>
          <w:snapToGrid w:val="0"/>
          <w:sz w:val="28"/>
          <w:szCs w:val="28"/>
        </w:rPr>
      </w:pPr>
    </w:p>
    <w:p w:rsidR="00B50A08" w:rsidRDefault="009A2A0B" w:rsidP="00B50A08">
      <w:pPr>
        <w:autoSpaceDE w:val="0"/>
        <w:autoSpaceDN w:val="0"/>
        <w:adjustRightInd w:val="0"/>
        <w:jc w:val="both"/>
        <w:outlineLvl w:val="4"/>
        <w:rPr>
          <w:snapToGrid w:val="0"/>
          <w:sz w:val="28"/>
          <w:szCs w:val="28"/>
        </w:rPr>
      </w:pPr>
      <w:r>
        <w:rPr>
          <w:snapToGrid w:val="0"/>
          <w:sz w:val="28"/>
          <w:szCs w:val="28"/>
        </w:rPr>
        <w:t>56   0    01  10070- Ведомственная целевая программа поддержки и развития территориального общественного самоуправления в Новопластуновском сельском поселении Павловского района на 2020 год»</w:t>
      </w:r>
    </w:p>
    <w:p w:rsidR="009A2A0B" w:rsidRDefault="009A2A0B" w:rsidP="00B50A08">
      <w:pPr>
        <w:autoSpaceDE w:val="0"/>
        <w:autoSpaceDN w:val="0"/>
        <w:adjustRightInd w:val="0"/>
        <w:jc w:val="both"/>
        <w:outlineLvl w:val="4"/>
        <w:rPr>
          <w:snapToGrid w:val="0"/>
          <w:sz w:val="28"/>
          <w:szCs w:val="28"/>
        </w:rPr>
      </w:pPr>
    </w:p>
    <w:p w:rsidR="009A2A0B" w:rsidRDefault="009A2A0B" w:rsidP="009A2A0B">
      <w:pPr>
        <w:autoSpaceDE w:val="0"/>
        <w:autoSpaceDN w:val="0"/>
        <w:adjustRightInd w:val="0"/>
        <w:jc w:val="both"/>
        <w:outlineLvl w:val="4"/>
        <w:rPr>
          <w:snapToGrid w:val="0"/>
          <w:sz w:val="28"/>
          <w:szCs w:val="28"/>
        </w:rPr>
      </w:pPr>
      <w:r>
        <w:rPr>
          <w:snapToGrid w:val="0"/>
          <w:sz w:val="28"/>
          <w:szCs w:val="28"/>
        </w:rPr>
        <w:t>55 0 01 10070 – Ведомственная целевая программа Новопластуновского сельского поселения Павловского района «Подготовка и проведение на территории Новопластуновского сельского поселения мероприятий, посвященным юбил</w:t>
      </w:r>
      <w:r w:rsidR="00C86389">
        <w:rPr>
          <w:snapToGrid w:val="0"/>
          <w:sz w:val="28"/>
          <w:szCs w:val="28"/>
        </w:rPr>
        <w:t>ейным и праздничным датам в 2020</w:t>
      </w:r>
      <w:r>
        <w:rPr>
          <w:snapToGrid w:val="0"/>
          <w:sz w:val="28"/>
          <w:szCs w:val="28"/>
        </w:rPr>
        <w:t xml:space="preserve"> году»</w:t>
      </w:r>
    </w:p>
    <w:p w:rsidR="009A2A0B" w:rsidRDefault="009A2A0B" w:rsidP="00B50A08">
      <w:pPr>
        <w:autoSpaceDE w:val="0"/>
        <w:autoSpaceDN w:val="0"/>
        <w:adjustRightInd w:val="0"/>
        <w:jc w:val="both"/>
        <w:outlineLvl w:val="4"/>
        <w:rPr>
          <w:snapToGrid w:val="0"/>
          <w:sz w:val="28"/>
          <w:szCs w:val="28"/>
        </w:rPr>
      </w:pPr>
    </w:p>
    <w:p w:rsidR="00B50A08" w:rsidRDefault="00B50A08" w:rsidP="00B50A08">
      <w:pPr>
        <w:autoSpaceDE w:val="0"/>
        <w:autoSpaceDN w:val="0"/>
        <w:adjustRightInd w:val="0"/>
        <w:jc w:val="both"/>
        <w:outlineLvl w:val="4"/>
        <w:rPr>
          <w:snapToGrid w:val="0"/>
          <w:sz w:val="28"/>
          <w:szCs w:val="28"/>
        </w:rPr>
      </w:pPr>
      <w:r>
        <w:rPr>
          <w:snapToGrid w:val="0"/>
          <w:sz w:val="28"/>
          <w:szCs w:val="28"/>
        </w:rPr>
        <w:lastRenderedPageBreak/>
        <w:t>79 0 01 10070 – Ведомственная целевая программа мероприятий по противодействию наркомании, профилактике преступлений и иных правонарушений на территории Новопластуновского сельского посе</w:t>
      </w:r>
      <w:r w:rsidR="00C86389">
        <w:rPr>
          <w:snapToGrid w:val="0"/>
          <w:sz w:val="28"/>
          <w:szCs w:val="28"/>
        </w:rPr>
        <w:t>ления Павловского района на 2020</w:t>
      </w:r>
      <w:r>
        <w:rPr>
          <w:snapToGrid w:val="0"/>
          <w:sz w:val="28"/>
          <w:szCs w:val="28"/>
        </w:rPr>
        <w:t xml:space="preserve"> год</w:t>
      </w:r>
    </w:p>
    <w:p w:rsidR="00B50A08" w:rsidRDefault="00B50A08" w:rsidP="00B50A08">
      <w:pPr>
        <w:autoSpaceDE w:val="0"/>
        <w:autoSpaceDN w:val="0"/>
        <w:adjustRightInd w:val="0"/>
        <w:jc w:val="both"/>
        <w:outlineLvl w:val="4"/>
        <w:rPr>
          <w:snapToGrid w:val="0"/>
          <w:sz w:val="28"/>
          <w:szCs w:val="28"/>
        </w:rPr>
      </w:pPr>
    </w:p>
    <w:p w:rsidR="00B50A08" w:rsidRDefault="00B50A08" w:rsidP="00B50A08">
      <w:pPr>
        <w:autoSpaceDE w:val="0"/>
        <w:autoSpaceDN w:val="0"/>
        <w:adjustRightInd w:val="0"/>
        <w:jc w:val="both"/>
        <w:outlineLvl w:val="4"/>
        <w:rPr>
          <w:snapToGrid w:val="0"/>
          <w:sz w:val="28"/>
          <w:szCs w:val="28"/>
        </w:rPr>
      </w:pPr>
      <w:r>
        <w:rPr>
          <w:snapToGrid w:val="0"/>
          <w:sz w:val="28"/>
          <w:szCs w:val="28"/>
        </w:rPr>
        <w:t xml:space="preserve">58 0 01 10070 – Ведомственная целевая программа </w:t>
      </w:r>
      <w:r w:rsidR="00C86389">
        <w:rPr>
          <w:snapToGrid w:val="0"/>
          <w:sz w:val="28"/>
          <w:szCs w:val="28"/>
        </w:rPr>
        <w:t xml:space="preserve"> Новопластуновского сельского поселения </w:t>
      </w:r>
      <w:r w:rsidR="00437C48">
        <w:rPr>
          <w:snapToGrid w:val="0"/>
          <w:sz w:val="28"/>
          <w:szCs w:val="28"/>
        </w:rPr>
        <w:t xml:space="preserve">Павловского района </w:t>
      </w:r>
      <w:r>
        <w:rPr>
          <w:snapToGrid w:val="0"/>
          <w:sz w:val="28"/>
          <w:szCs w:val="28"/>
        </w:rPr>
        <w:t>«О противодействии коррупции на территории Новопластуновского сельского поселения</w:t>
      </w:r>
      <w:r w:rsidR="00437C48">
        <w:rPr>
          <w:snapToGrid w:val="0"/>
          <w:sz w:val="28"/>
          <w:szCs w:val="28"/>
        </w:rPr>
        <w:t xml:space="preserve"> Павловского района на 2020 год</w:t>
      </w:r>
      <w:r>
        <w:rPr>
          <w:snapToGrid w:val="0"/>
          <w:sz w:val="28"/>
          <w:szCs w:val="28"/>
        </w:rPr>
        <w:t>»</w:t>
      </w:r>
    </w:p>
    <w:p w:rsidR="00B50A08" w:rsidRDefault="00B50A08" w:rsidP="00B50A08">
      <w:pPr>
        <w:autoSpaceDE w:val="0"/>
        <w:autoSpaceDN w:val="0"/>
        <w:adjustRightInd w:val="0"/>
        <w:jc w:val="both"/>
        <w:outlineLvl w:val="4"/>
        <w:rPr>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sidRPr="009A6A82">
        <w:rPr>
          <w:bCs/>
          <w:snapToGrid w:val="0"/>
          <w:sz w:val="28"/>
          <w:szCs w:val="28"/>
        </w:rPr>
        <w:t xml:space="preserve">72 0 01 10070 </w:t>
      </w:r>
      <w:r>
        <w:rPr>
          <w:bCs/>
          <w:snapToGrid w:val="0"/>
          <w:sz w:val="28"/>
          <w:szCs w:val="28"/>
        </w:rPr>
        <w:t>– Ведомственная целевая программа «Развитие малого и среднего предпринимательства на территории Новопластуновского сельского поселения Павловского района» на 2020 год</w:t>
      </w:r>
    </w:p>
    <w:p w:rsidR="00437C48" w:rsidRDefault="00437C48" w:rsidP="00437C48">
      <w:pPr>
        <w:autoSpaceDE w:val="0"/>
        <w:autoSpaceDN w:val="0"/>
        <w:adjustRightInd w:val="0"/>
        <w:ind w:right="-1"/>
        <w:jc w:val="both"/>
        <w:outlineLvl w:val="4"/>
        <w:rPr>
          <w:bCs/>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Pr>
          <w:bCs/>
          <w:snapToGrid w:val="0"/>
          <w:sz w:val="28"/>
          <w:szCs w:val="28"/>
        </w:rPr>
        <w:t>84 0 01 10070 – Ведомственная целевая программа Новопластуновского сельского поселения Павловского района «Защита населения и территории от чрезвычайных ситуаций природного и техногенного характера, осуществлении мероприятий гражданской обороны и обеспечении безопасности людей на водных объектах на территории Новопластуновского сельского поселения Павловского района на 2020 год»</w:t>
      </w:r>
    </w:p>
    <w:p w:rsidR="00437C48" w:rsidRDefault="00437C48" w:rsidP="00437C48">
      <w:pPr>
        <w:autoSpaceDE w:val="0"/>
        <w:autoSpaceDN w:val="0"/>
        <w:adjustRightInd w:val="0"/>
        <w:ind w:right="-1"/>
        <w:jc w:val="both"/>
        <w:outlineLvl w:val="4"/>
        <w:rPr>
          <w:bCs/>
          <w:snapToGrid w:val="0"/>
          <w:sz w:val="28"/>
          <w:szCs w:val="28"/>
        </w:rPr>
      </w:pPr>
    </w:p>
    <w:p w:rsidR="00437C48" w:rsidRDefault="00437C48" w:rsidP="00437C48">
      <w:pPr>
        <w:autoSpaceDE w:val="0"/>
        <w:autoSpaceDN w:val="0"/>
        <w:adjustRightInd w:val="0"/>
        <w:ind w:right="-1"/>
        <w:jc w:val="both"/>
        <w:outlineLvl w:val="4"/>
        <w:rPr>
          <w:bCs/>
          <w:snapToGrid w:val="0"/>
          <w:sz w:val="28"/>
          <w:szCs w:val="28"/>
        </w:rPr>
      </w:pPr>
      <w:r>
        <w:rPr>
          <w:bCs/>
          <w:snapToGrid w:val="0"/>
          <w:sz w:val="28"/>
          <w:szCs w:val="28"/>
        </w:rPr>
        <w:t>70 0 01 10070 – Ведомственная целевая программа Новопластуновского сельского поселения Павловского района «Пожарная безопасность на территории Новопластуновского сельского поселения Павловского района на 2020 год»</w:t>
      </w:r>
    </w:p>
    <w:p w:rsidR="00437C48" w:rsidRDefault="00437C48" w:rsidP="00B50A08">
      <w:pPr>
        <w:autoSpaceDE w:val="0"/>
        <w:autoSpaceDN w:val="0"/>
        <w:adjustRightInd w:val="0"/>
        <w:jc w:val="both"/>
        <w:outlineLvl w:val="4"/>
        <w:rPr>
          <w:snapToGrid w:val="0"/>
          <w:sz w:val="28"/>
          <w:szCs w:val="28"/>
        </w:rPr>
      </w:pPr>
    </w:p>
    <w:p w:rsidR="00B50A08" w:rsidRPr="00FE6F56" w:rsidRDefault="00B50A08" w:rsidP="00B50A08">
      <w:pPr>
        <w:autoSpaceDE w:val="0"/>
        <w:autoSpaceDN w:val="0"/>
        <w:adjustRightInd w:val="0"/>
        <w:jc w:val="both"/>
        <w:outlineLvl w:val="4"/>
        <w:rPr>
          <w:snapToGrid w:val="0"/>
          <w:sz w:val="28"/>
          <w:szCs w:val="28"/>
        </w:rPr>
      </w:pPr>
      <w:r w:rsidRPr="00FA0E78">
        <w:rPr>
          <w:snapToGrid w:val="0"/>
          <w:sz w:val="28"/>
          <w:szCs w:val="28"/>
        </w:rPr>
        <w:t>63 0 01 10070</w:t>
      </w:r>
      <w:r w:rsidR="00E4538B">
        <w:rPr>
          <w:snapToGrid w:val="0"/>
          <w:sz w:val="28"/>
          <w:szCs w:val="28"/>
        </w:rPr>
        <w:t xml:space="preserve"> </w:t>
      </w:r>
      <w:r>
        <w:rPr>
          <w:snapToGrid w:val="0"/>
          <w:sz w:val="28"/>
          <w:szCs w:val="28"/>
        </w:rPr>
        <w:t>- Ведомственная целевая программа Новопластуновского сельского поселения Павловского района «Поддержка хуторского казачьего общества на территории Новопластуновского сельского посе</w:t>
      </w:r>
      <w:r w:rsidR="00437C48">
        <w:rPr>
          <w:snapToGrid w:val="0"/>
          <w:sz w:val="28"/>
          <w:szCs w:val="28"/>
        </w:rPr>
        <w:t>ления Павловского района на 2020</w:t>
      </w:r>
      <w:r>
        <w:rPr>
          <w:snapToGrid w:val="0"/>
          <w:sz w:val="28"/>
          <w:szCs w:val="28"/>
        </w:rPr>
        <w:t xml:space="preserve"> год»</w:t>
      </w:r>
    </w:p>
    <w:p w:rsidR="00B50A08" w:rsidRDefault="00B50A08" w:rsidP="00B50A08">
      <w:pPr>
        <w:autoSpaceDE w:val="0"/>
        <w:autoSpaceDN w:val="0"/>
        <w:adjustRightInd w:val="0"/>
        <w:ind w:right="566"/>
        <w:outlineLvl w:val="4"/>
        <w:rPr>
          <w:b/>
          <w:bCs/>
          <w:snapToGrid w:val="0"/>
          <w:color w:val="FF0000"/>
          <w:sz w:val="28"/>
          <w:szCs w:val="28"/>
        </w:rPr>
      </w:pPr>
    </w:p>
    <w:p w:rsidR="00B50A08" w:rsidRDefault="00E4538B" w:rsidP="00B50A08">
      <w:pPr>
        <w:autoSpaceDE w:val="0"/>
        <w:autoSpaceDN w:val="0"/>
        <w:adjustRightInd w:val="0"/>
        <w:ind w:right="-1"/>
        <w:jc w:val="both"/>
        <w:outlineLvl w:val="4"/>
        <w:rPr>
          <w:snapToGrid w:val="0"/>
          <w:sz w:val="28"/>
          <w:szCs w:val="28"/>
        </w:rPr>
      </w:pPr>
      <w:r>
        <w:rPr>
          <w:snapToGrid w:val="0"/>
          <w:sz w:val="28"/>
          <w:szCs w:val="28"/>
        </w:rPr>
        <w:t>85</w:t>
      </w:r>
      <w:r w:rsidRPr="00FA0E78">
        <w:rPr>
          <w:snapToGrid w:val="0"/>
          <w:sz w:val="28"/>
          <w:szCs w:val="28"/>
        </w:rPr>
        <w:t xml:space="preserve"> 0 01 10070</w:t>
      </w:r>
      <w:r>
        <w:rPr>
          <w:snapToGrid w:val="0"/>
          <w:sz w:val="28"/>
          <w:szCs w:val="28"/>
        </w:rPr>
        <w:t xml:space="preserve"> – Ведомственная целевая программа Новопластуновского сельского поселения Павловского района «Повышение безопасности дорожного движения и снижения дорожно-транспортного травматизма на территории Новопластуновского сельского поселения Павловского района на 2020 год»</w:t>
      </w:r>
    </w:p>
    <w:p w:rsidR="00E4538B" w:rsidRDefault="00E4538B"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 xml:space="preserve">73 0 01 10070 – Ведомственная целевая программа </w:t>
      </w:r>
      <w:r w:rsidR="00E4538B">
        <w:rPr>
          <w:bCs/>
          <w:snapToGrid w:val="0"/>
          <w:sz w:val="28"/>
          <w:szCs w:val="28"/>
        </w:rPr>
        <w:t xml:space="preserve"> Новопластуновского сельского поселения Павловского района </w:t>
      </w:r>
      <w:r>
        <w:rPr>
          <w:bCs/>
          <w:snapToGrid w:val="0"/>
          <w:sz w:val="28"/>
          <w:szCs w:val="28"/>
        </w:rPr>
        <w:t xml:space="preserve">по энергосбережению и повышению энергетической эффективности в Новопластуновском сельском поселении Павловского района на </w:t>
      </w:r>
      <w:r w:rsidR="00E4538B">
        <w:rPr>
          <w:bCs/>
          <w:snapToGrid w:val="0"/>
          <w:sz w:val="28"/>
          <w:szCs w:val="28"/>
        </w:rPr>
        <w:t>2020 год</w:t>
      </w:r>
      <w:r>
        <w:rPr>
          <w:bCs/>
          <w:snapToGrid w:val="0"/>
          <w:sz w:val="28"/>
          <w:szCs w:val="28"/>
        </w:rPr>
        <w:t xml:space="preserve"> </w:t>
      </w:r>
    </w:p>
    <w:p w:rsidR="00E4538B" w:rsidRDefault="00E4538B" w:rsidP="00B50A08">
      <w:pPr>
        <w:autoSpaceDE w:val="0"/>
        <w:autoSpaceDN w:val="0"/>
        <w:adjustRightInd w:val="0"/>
        <w:ind w:right="-1"/>
        <w:jc w:val="both"/>
        <w:outlineLvl w:val="4"/>
        <w:rPr>
          <w:bCs/>
          <w:snapToGrid w:val="0"/>
          <w:sz w:val="28"/>
          <w:szCs w:val="28"/>
        </w:rPr>
      </w:pPr>
    </w:p>
    <w:p w:rsidR="00B50A08" w:rsidRDefault="00E4538B" w:rsidP="00B50A08">
      <w:pPr>
        <w:autoSpaceDE w:val="0"/>
        <w:autoSpaceDN w:val="0"/>
        <w:adjustRightInd w:val="0"/>
        <w:ind w:right="-1"/>
        <w:jc w:val="both"/>
        <w:outlineLvl w:val="4"/>
        <w:rPr>
          <w:bCs/>
          <w:snapToGrid w:val="0"/>
          <w:sz w:val="28"/>
          <w:szCs w:val="28"/>
        </w:rPr>
      </w:pPr>
      <w:r>
        <w:rPr>
          <w:bCs/>
          <w:snapToGrid w:val="0"/>
          <w:sz w:val="28"/>
          <w:szCs w:val="28"/>
        </w:rPr>
        <w:t>80 0 01 10070 – Ведомственная целевая программа «Использование и охрана земель на территории Новопластуновского сельского поселения Павловского района» на 2018-2020 годы</w:t>
      </w: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lastRenderedPageBreak/>
        <w:t>65 0 01 10070 – Ведомственная целевая программа</w:t>
      </w:r>
      <w:r w:rsidR="00E4538B">
        <w:rPr>
          <w:bCs/>
          <w:snapToGrid w:val="0"/>
          <w:sz w:val="28"/>
          <w:szCs w:val="28"/>
        </w:rPr>
        <w:t xml:space="preserve"> Новопластуновского сельского поселения Павловского района</w:t>
      </w:r>
      <w:r>
        <w:rPr>
          <w:bCs/>
          <w:snapToGrid w:val="0"/>
          <w:sz w:val="28"/>
          <w:szCs w:val="28"/>
        </w:rPr>
        <w:t xml:space="preserve"> «Молодежная политика Новопластуновск</w:t>
      </w:r>
      <w:r w:rsidR="00E4538B">
        <w:rPr>
          <w:bCs/>
          <w:snapToGrid w:val="0"/>
          <w:sz w:val="28"/>
          <w:szCs w:val="28"/>
        </w:rPr>
        <w:t>ого сельского поселения» на 2020</w:t>
      </w:r>
      <w:r>
        <w:rPr>
          <w:bCs/>
          <w:snapToGrid w:val="0"/>
          <w:sz w:val="28"/>
          <w:szCs w:val="28"/>
        </w:rPr>
        <w:t xml:space="preserve"> год</w:t>
      </w:r>
    </w:p>
    <w:p w:rsidR="00B50A08" w:rsidRDefault="00B50A08" w:rsidP="00B50A08">
      <w:pPr>
        <w:autoSpaceDE w:val="0"/>
        <w:autoSpaceDN w:val="0"/>
        <w:adjustRightInd w:val="0"/>
        <w:ind w:right="-1"/>
        <w:jc w:val="both"/>
        <w:outlineLvl w:val="4"/>
        <w:rPr>
          <w:bCs/>
          <w:snapToGrid w:val="0"/>
          <w:sz w:val="28"/>
          <w:szCs w:val="28"/>
        </w:rPr>
      </w:pPr>
    </w:p>
    <w:p w:rsidR="00E4538B" w:rsidRDefault="00E4538B" w:rsidP="00B50A08">
      <w:pPr>
        <w:autoSpaceDE w:val="0"/>
        <w:autoSpaceDN w:val="0"/>
        <w:adjustRightInd w:val="0"/>
        <w:ind w:right="-1"/>
        <w:jc w:val="both"/>
        <w:outlineLvl w:val="4"/>
        <w:rPr>
          <w:bCs/>
          <w:snapToGrid w:val="0"/>
          <w:sz w:val="28"/>
          <w:szCs w:val="28"/>
        </w:rPr>
      </w:pPr>
      <w:r>
        <w:rPr>
          <w:bCs/>
          <w:snapToGrid w:val="0"/>
          <w:sz w:val="28"/>
          <w:szCs w:val="28"/>
        </w:rPr>
        <w:t>76 0 01 10070 – Ведомственная целевая программа Новопластуновского сельского поселения Павловского района «Поддержка клубных учреждений Новопластуновского сельского поселения Павловского района» на 2020 год</w:t>
      </w:r>
    </w:p>
    <w:p w:rsidR="00E4538B" w:rsidRDefault="00E4538B" w:rsidP="00B50A08">
      <w:pPr>
        <w:autoSpaceDE w:val="0"/>
        <w:autoSpaceDN w:val="0"/>
        <w:adjustRightInd w:val="0"/>
        <w:ind w:right="-1"/>
        <w:jc w:val="both"/>
        <w:outlineLvl w:val="4"/>
        <w:rPr>
          <w:bCs/>
          <w:snapToGrid w:val="0"/>
          <w:sz w:val="28"/>
          <w:szCs w:val="28"/>
        </w:rPr>
      </w:pPr>
    </w:p>
    <w:p w:rsidR="00E4538B" w:rsidRDefault="00E4538B" w:rsidP="00B50A08">
      <w:pPr>
        <w:autoSpaceDE w:val="0"/>
        <w:autoSpaceDN w:val="0"/>
        <w:adjustRightInd w:val="0"/>
        <w:ind w:right="-1"/>
        <w:jc w:val="both"/>
        <w:outlineLvl w:val="4"/>
        <w:rPr>
          <w:bCs/>
          <w:snapToGrid w:val="0"/>
          <w:sz w:val="28"/>
          <w:szCs w:val="28"/>
        </w:rPr>
      </w:pPr>
      <w:r>
        <w:rPr>
          <w:bCs/>
          <w:snapToGrid w:val="0"/>
          <w:sz w:val="28"/>
          <w:szCs w:val="28"/>
        </w:rPr>
        <w:t>64 0 01 10070 – Ведомственная целевая программа Новопластуновского сельского поселения Павловского района «Пенсионное обеспечение лиц, замещавших выборные муниципальные должности и должности муниципальной службы в Новопластуновском сельском поселении Павловского района на 2020 год»</w:t>
      </w:r>
    </w:p>
    <w:p w:rsidR="0074792A" w:rsidRDefault="0074792A"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69 0 01 10070 – Ведомственная целевая программа Новопластуновского сельского поселения Павловского района «Социально-значимых мероприятий по социальной поддержке граждан, оказавшихся в трудной жизненной ситуации и нуждающихся в социальной защите в Новопластун</w:t>
      </w:r>
      <w:r w:rsidR="0074792A">
        <w:rPr>
          <w:bCs/>
          <w:snapToGrid w:val="0"/>
          <w:sz w:val="28"/>
          <w:szCs w:val="28"/>
        </w:rPr>
        <w:t>овском сельском поселении на 2020</w:t>
      </w:r>
      <w:r>
        <w:rPr>
          <w:bCs/>
          <w:snapToGrid w:val="0"/>
          <w:sz w:val="28"/>
          <w:szCs w:val="28"/>
        </w:rPr>
        <w:t xml:space="preserve"> год»</w:t>
      </w:r>
    </w:p>
    <w:p w:rsidR="00B50A08" w:rsidRDefault="00B50A08"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77 0 01 10070 – Ведомственная целевая программа Новопластуновского сельского поселения Павловского района «Поддержка социально-ориентированных некоммерческих организаций» на 2016-2020 годы</w:t>
      </w:r>
    </w:p>
    <w:p w:rsidR="00B50A08" w:rsidRDefault="00B50A08" w:rsidP="00B50A08">
      <w:pPr>
        <w:autoSpaceDE w:val="0"/>
        <w:autoSpaceDN w:val="0"/>
        <w:adjustRightInd w:val="0"/>
        <w:ind w:right="-1"/>
        <w:jc w:val="both"/>
        <w:outlineLvl w:val="4"/>
        <w:rPr>
          <w:bCs/>
          <w:snapToGrid w:val="0"/>
          <w:sz w:val="28"/>
          <w:szCs w:val="28"/>
        </w:rPr>
      </w:pP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 xml:space="preserve">71 0 01 10070-  Ведомственная целевая программа «Развитие физической культуры и спорта в Новопластуновском сельском поселении Павловского района»  на </w:t>
      </w:r>
      <w:r w:rsidR="0074792A">
        <w:rPr>
          <w:bCs/>
          <w:snapToGrid w:val="0"/>
          <w:sz w:val="28"/>
          <w:szCs w:val="28"/>
        </w:rPr>
        <w:t>2020</w:t>
      </w:r>
      <w:r>
        <w:rPr>
          <w:bCs/>
          <w:snapToGrid w:val="0"/>
          <w:sz w:val="28"/>
          <w:szCs w:val="28"/>
        </w:rPr>
        <w:t xml:space="preserve"> год  </w:t>
      </w:r>
      <w:r w:rsidRPr="009A6A82">
        <w:rPr>
          <w:bCs/>
          <w:snapToGrid w:val="0"/>
          <w:sz w:val="28"/>
          <w:szCs w:val="28"/>
        </w:rPr>
        <w:t xml:space="preserve"> </w:t>
      </w:r>
    </w:p>
    <w:p w:rsidR="00B50A08" w:rsidRDefault="00B50A08" w:rsidP="00B50A08">
      <w:pPr>
        <w:autoSpaceDE w:val="0"/>
        <w:autoSpaceDN w:val="0"/>
        <w:adjustRightInd w:val="0"/>
        <w:ind w:right="-1"/>
        <w:jc w:val="both"/>
        <w:outlineLvl w:val="4"/>
        <w:rPr>
          <w:bCs/>
          <w:snapToGrid w:val="0"/>
          <w:sz w:val="28"/>
          <w:szCs w:val="28"/>
        </w:rPr>
      </w:pPr>
      <w:r>
        <w:rPr>
          <w:bCs/>
          <w:snapToGrid w:val="0"/>
          <w:sz w:val="28"/>
          <w:szCs w:val="28"/>
        </w:rPr>
        <w:t xml:space="preserve"> </w:t>
      </w:r>
    </w:p>
    <w:p w:rsidR="00B50A08" w:rsidRPr="00FE6F56" w:rsidRDefault="00B50A08" w:rsidP="00B50A08">
      <w:pPr>
        <w:autoSpaceDE w:val="0"/>
        <w:autoSpaceDN w:val="0"/>
        <w:adjustRightInd w:val="0"/>
        <w:ind w:right="566"/>
        <w:jc w:val="both"/>
        <w:outlineLvl w:val="4"/>
        <w:rPr>
          <w:bCs/>
          <w:snapToGrid w:val="0"/>
          <w:sz w:val="28"/>
          <w:szCs w:val="28"/>
        </w:rPr>
      </w:pPr>
    </w:p>
    <w:p w:rsidR="00B50A08" w:rsidRPr="00B04E1E" w:rsidRDefault="00B50A08" w:rsidP="00B50A08">
      <w:pPr>
        <w:autoSpaceDE w:val="0"/>
        <w:autoSpaceDN w:val="0"/>
        <w:adjustRightInd w:val="0"/>
        <w:ind w:firstLine="720"/>
        <w:jc w:val="center"/>
        <w:outlineLvl w:val="4"/>
        <w:rPr>
          <w:bCs/>
          <w:snapToGrid w:val="0"/>
          <w:sz w:val="28"/>
          <w:szCs w:val="28"/>
        </w:rPr>
      </w:pPr>
      <w:r w:rsidRPr="00B04E1E">
        <w:rPr>
          <w:bCs/>
          <w:snapToGrid w:val="0"/>
          <w:sz w:val="28"/>
          <w:szCs w:val="28"/>
        </w:rPr>
        <w:t>3.2. Не</w:t>
      </w:r>
      <w:r>
        <w:rPr>
          <w:bCs/>
          <w:snapToGrid w:val="0"/>
          <w:sz w:val="28"/>
          <w:szCs w:val="28"/>
        </w:rPr>
        <w:t xml:space="preserve"> </w:t>
      </w:r>
      <w:r w:rsidRPr="00B04E1E">
        <w:rPr>
          <w:bCs/>
          <w:snapToGrid w:val="0"/>
          <w:sz w:val="28"/>
          <w:szCs w:val="28"/>
        </w:rPr>
        <w:t>программные направления расходов бюджета</w:t>
      </w:r>
    </w:p>
    <w:p w:rsidR="00B50A08" w:rsidRPr="00B04E1E" w:rsidRDefault="00B50A08" w:rsidP="00B50A08">
      <w:pPr>
        <w:autoSpaceDE w:val="0"/>
        <w:autoSpaceDN w:val="0"/>
        <w:adjustRightInd w:val="0"/>
        <w:ind w:firstLine="720"/>
        <w:jc w:val="center"/>
        <w:outlineLvl w:val="4"/>
        <w:rPr>
          <w:bCs/>
          <w:snapToGrid w:val="0"/>
          <w:sz w:val="28"/>
          <w:szCs w:val="28"/>
        </w:rPr>
      </w:pPr>
      <w:r w:rsidRPr="00B04E1E">
        <w:rPr>
          <w:bCs/>
          <w:snapToGrid w:val="0"/>
          <w:sz w:val="28"/>
          <w:szCs w:val="28"/>
        </w:rPr>
        <w:t>муниципального образования</w:t>
      </w:r>
    </w:p>
    <w:p w:rsidR="00B50A08" w:rsidRPr="00B04E1E" w:rsidRDefault="00B50A08" w:rsidP="00B50A08">
      <w:pPr>
        <w:autoSpaceDE w:val="0"/>
        <w:autoSpaceDN w:val="0"/>
        <w:adjustRightInd w:val="0"/>
        <w:ind w:left="709" w:right="566"/>
        <w:jc w:val="center"/>
        <w:outlineLvl w:val="4"/>
        <w:rPr>
          <w:bCs/>
          <w:snapToGrid w:val="0"/>
          <w:sz w:val="28"/>
          <w:szCs w:val="28"/>
        </w:rPr>
      </w:pPr>
    </w:p>
    <w:p w:rsidR="00B50A08" w:rsidRPr="00B04E1E" w:rsidRDefault="00B50A08" w:rsidP="00B50A08">
      <w:pPr>
        <w:autoSpaceDE w:val="0"/>
        <w:autoSpaceDN w:val="0"/>
        <w:adjustRightInd w:val="0"/>
        <w:jc w:val="center"/>
        <w:outlineLvl w:val="4"/>
        <w:rPr>
          <w:bCs/>
          <w:sz w:val="28"/>
          <w:szCs w:val="28"/>
        </w:rPr>
      </w:pPr>
      <w:r w:rsidRPr="00B04E1E">
        <w:rPr>
          <w:bCs/>
          <w:snapToGrid w:val="0"/>
          <w:sz w:val="28"/>
          <w:szCs w:val="28"/>
        </w:rPr>
        <w:t xml:space="preserve">50 0 00 00000 </w:t>
      </w:r>
      <w:r w:rsidRPr="00B04E1E">
        <w:rPr>
          <w:bCs/>
          <w:sz w:val="28"/>
          <w:szCs w:val="28"/>
        </w:rPr>
        <w:t xml:space="preserve">Обеспечение деятельности высшего органа исполнительной </w:t>
      </w:r>
    </w:p>
    <w:p w:rsidR="00B50A08" w:rsidRPr="00B04E1E" w:rsidRDefault="00B50A08" w:rsidP="00B50A08">
      <w:pPr>
        <w:autoSpaceDE w:val="0"/>
        <w:autoSpaceDN w:val="0"/>
        <w:adjustRightInd w:val="0"/>
        <w:jc w:val="center"/>
        <w:outlineLvl w:val="4"/>
        <w:rPr>
          <w:bCs/>
          <w:snapToGrid w:val="0"/>
          <w:sz w:val="28"/>
          <w:szCs w:val="28"/>
        </w:rPr>
      </w:pPr>
      <w:r w:rsidRPr="00B04E1E">
        <w:rPr>
          <w:bCs/>
          <w:sz w:val="28"/>
          <w:szCs w:val="28"/>
        </w:rPr>
        <w:t xml:space="preserve">власти </w:t>
      </w:r>
      <w:r>
        <w:rPr>
          <w:snapToGrid w:val="0"/>
          <w:sz w:val="28"/>
          <w:szCs w:val="28"/>
        </w:rPr>
        <w:t>Новопластуновского</w:t>
      </w:r>
      <w:r w:rsidRPr="00B04E1E">
        <w:rPr>
          <w:bCs/>
          <w:sz w:val="28"/>
          <w:szCs w:val="28"/>
        </w:rPr>
        <w:t xml:space="preserve"> сельского поселения Павловского района</w:t>
      </w:r>
    </w:p>
    <w:p w:rsidR="00B50A08" w:rsidRPr="00FE6F56" w:rsidRDefault="00B50A08" w:rsidP="00B50A08">
      <w:pPr>
        <w:autoSpaceDE w:val="0"/>
        <w:autoSpaceDN w:val="0"/>
        <w:adjustRightInd w:val="0"/>
        <w:jc w:val="center"/>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высшего органа исполнительной власти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B04E1E" w:rsidRDefault="00B50A08" w:rsidP="00B50A08">
      <w:pPr>
        <w:autoSpaceDE w:val="0"/>
        <w:autoSpaceDN w:val="0"/>
        <w:adjustRightInd w:val="0"/>
        <w:jc w:val="center"/>
        <w:outlineLvl w:val="4"/>
        <w:rPr>
          <w:bCs/>
          <w:sz w:val="28"/>
          <w:szCs w:val="28"/>
        </w:rPr>
      </w:pPr>
      <w:r w:rsidRPr="00B04E1E">
        <w:rPr>
          <w:bCs/>
          <w:snapToGrid w:val="0"/>
          <w:sz w:val="28"/>
          <w:szCs w:val="28"/>
        </w:rPr>
        <w:t xml:space="preserve">50 1 00 00000 </w:t>
      </w:r>
      <w:r w:rsidRPr="00B04E1E">
        <w:rPr>
          <w:bCs/>
          <w:sz w:val="28"/>
          <w:szCs w:val="28"/>
        </w:rPr>
        <w:t>Высшее должностное лицо муниципального образования</w:t>
      </w:r>
    </w:p>
    <w:p w:rsidR="00B50A08" w:rsidRPr="00B04E1E" w:rsidRDefault="00B50A08" w:rsidP="00B50A08">
      <w:pPr>
        <w:autoSpaceDE w:val="0"/>
        <w:autoSpaceDN w:val="0"/>
        <w:adjustRightInd w:val="0"/>
        <w:jc w:val="center"/>
        <w:outlineLvl w:val="4"/>
        <w:rPr>
          <w:bCs/>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высшего органа исполнительной власти </w:t>
      </w:r>
      <w:r>
        <w:rPr>
          <w:snapToGrid w:val="0"/>
          <w:sz w:val="28"/>
          <w:szCs w:val="28"/>
        </w:rPr>
        <w:t>Новопластуновского</w:t>
      </w:r>
      <w:r w:rsidRPr="00FE6F56">
        <w:rPr>
          <w:sz w:val="28"/>
          <w:szCs w:val="28"/>
        </w:rPr>
        <w:t xml:space="preserve"> </w:t>
      </w:r>
      <w:r w:rsidRPr="00FE6F56">
        <w:rPr>
          <w:sz w:val="28"/>
          <w:szCs w:val="28"/>
        </w:rPr>
        <w:lastRenderedPageBreak/>
        <w:t>сельского поселения Павловского района</w:t>
      </w:r>
      <w:r w:rsidRPr="00FE6F56">
        <w:rPr>
          <w:snapToGrid w:val="0"/>
          <w:sz w:val="28"/>
          <w:szCs w:val="28"/>
        </w:rPr>
        <w:t xml:space="preserve"> по соответствующим направлениям расходов.</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B04E1E" w:rsidRDefault="00B50A08" w:rsidP="00B50A08">
      <w:pPr>
        <w:autoSpaceDE w:val="0"/>
        <w:autoSpaceDN w:val="0"/>
        <w:adjustRightInd w:val="0"/>
        <w:jc w:val="both"/>
        <w:outlineLvl w:val="4"/>
        <w:rPr>
          <w:bCs/>
          <w:sz w:val="28"/>
          <w:szCs w:val="28"/>
        </w:rPr>
      </w:pPr>
      <w:r w:rsidRPr="00B04E1E">
        <w:rPr>
          <w:bCs/>
          <w:snapToGrid w:val="0"/>
          <w:sz w:val="28"/>
          <w:szCs w:val="28"/>
        </w:rPr>
        <w:t xml:space="preserve">51 0 00 00000 </w:t>
      </w:r>
      <w:r w:rsidRPr="00B04E1E">
        <w:rPr>
          <w:bCs/>
          <w:sz w:val="28"/>
          <w:szCs w:val="28"/>
        </w:rPr>
        <w:t>Обеспечение деятельности администрации</w:t>
      </w:r>
      <w:r>
        <w:rPr>
          <w:bCs/>
          <w:sz w:val="28"/>
          <w:szCs w:val="28"/>
        </w:rPr>
        <w:t xml:space="preserve"> </w:t>
      </w:r>
      <w:r>
        <w:rPr>
          <w:snapToGrid w:val="0"/>
          <w:sz w:val="28"/>
          <w:szCs w:val="28"/>
        </w:rPr>
        <w:t xml:space="preserve">Новопластуновского </w:t>
      </w:r>
      <w:r w:rsidRPr="00B04E1E">
        <w:rPr>
          <w:bCs/>
          <w:sz w:val="28"/>
          <w:szCs w:val="28"/>
        </w:rPr>
        <w:t xml:space="preserve"> сельского поселения Павловского района</w:t>
      </w:r>
    </w:p>
    <w:p w:rsidR="00B50A08" w:rsidRPr="00B04E1E" w:rsidRDefault="00B50A08" w:rsidP="00B50A08">
      <w:pPr>
        <w:autoSpaceDE w:val="0"/>
        <w:autoSpaceDN w:val="0"/>
        <w:adjustRightInd w:val="0"/>
        <w:ind w:firstLine="720"/>
        <w:jc w:val="both"/>
        <w:outlineLvl w:val="4"/>
        <w:rPr>
          <w:sz w:val="28"/>
          <w:szCs w:val="28"/>
        </w:rPr>
      </w:pPr>
    </w:p>
    <w:p w:rsidR="00B50A08" w:rsidRPr="00B04E1E" w:rsidRDefault="00B50A08" w:rsidP="00B50A08">
      <w:pPr>
        <w:autoSpaceDE w:val="0"/>
        <w:autoSpaceDN w:val="0"/>
        <w:adjustRightInd w:val="0"/>
        <w:jc w:val="both"/>
        <w:outlineLvl w:val="4"/>
        <w:rPr>
          <w:bCs/>
          <w:sz w:val="28"/>
          <w:szCs w:val="28"/>
        </w:rPr>
      </w:pPr>
      <w:r w:rsidRPr="00B04E1E">
        <w:rPr>
          <w:bCs/>
          <w:sz w:val="28"/>
          <w:szCs w:val="28"/>
        </w:rPr>
        <w:t>51 1 00 00000 Обеспечение функционирования администрации</w:t>
      </w:r>
      <w:r>
        <w:rPr>
          <w:bCs/>
          <w:sz w:val="28"/>
          <w:szCs w:val="28"/>
        </w:rPr>
        <w:t xml:space="preserve"> </w:t>
      </w:r>
      <w:r>
        <w:rPr>
          <w:snapToGrid w:val="0"/>
          <w:sz w:val="28"/>
          <w:szCs w:val="28"/>
        </w:rPr>
        <w:t>Новопластуновского</w:t>
      </w:r>
      <w:r w:rsidRPr="00B04E1E">
        <w:rPr>
          <w:bCs/>
          <w:sz w:val="28"/>
          <w:szCs w:val="28"/>
        </w:rPr>
        <w:t xml:space="preserve"> сельского поселения Павловского района</w:t>
      </w:r>
    </w:p>
    <w:p w:rsidR="00B50A08" w:rsidRPr="00B04E1E" w:rsidRDefault="00B50A08" w:rsidP="00B50A08">
      <w:pPr>
        <w:autoSpaceDE w:val="0"/>
        <w:autoSpaceDN w:val="0"/>
        <w:adjustRightInd w:val="0"/>
        <w:jc w:val="both"/>
        <w:outlineLvl w:val="4"/>
        <w:rPr>
          <w:bCs/>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о</w:t>
      </w:r>
      <w:r w:rsidRPr="00FE6F56">
        <w:rPr>
          <w:sz w:val="28"/>
          <w:szCs w:val="28"/>
        </w:rPr>
        <w:t xml:space="preserve">беспечение деятельности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r w:rsidRPr="00FE6F56">
        <w:rPr>
          <w:snapToGrid w:val="0"/>
          <w:sz w:val="28"/>
          <w:szCs w:val="28"/>
        </w:rPr>
        <w:t xml:space="preserve"> по соответствующим направлениям расходов, в том числе:</w:t>
      </w:r>
    </w:p>
    <w:p w:rsidR="00B50A08" w:rsidRPr="00FE6F56" w:rsidRDefault="00B50A08" w:rsidP="00B50A08">
      <w:pPr>
        <w:autoSpaceDE w:val="0"/>
        <w:autoSpaceDN w:val="0"/>
        <w:adjustRightInd w:val="0"/>
        <w:outlineLvl w:val="4"/>
        <w:rPr>
          <w:sz w:val="28"/>
          <w:szCs w:val="28"/>
        </w:rPr>
      </w:pPr>
      <w:r w:rsidRPr="00FE6F56">
        <w:rPr>
          <w:sz w:val="28"/>
          <w:szCs w:val="28"/>
        </w:rPr>
        <w:t xml:space="preserve"> </w:t>
      </w:r>
    </w:p>
    <w:p w:rsidR="00B50A08" w:rsidRPr="00B04E1E" w:rsidRDefault="00B50A08" w:rsidP="00B50A08">
      <w:pPr>
        <w:jc w:val="center"/>
        <w:rPr>
          <w:sz w:val="28"/>
          <w:szCs w:val="28"/>
        </w:rPr>
      </w:pPr>
      <w:r w:rsidRPr="00B04E1E">
        <w:rPr>
          <w:bCs/>
          <w:snapToGrid w:val="0"/>
          <w:sz w:val="28"/>
          <w:szCs w:val="28"/>
        </w:rPr>
        <w:t>51 2 00 00000 Административные комиссии</w:t>
      </w:r>
    </w:p>
    <w:p w:rsidR="00B50A08" w:rsidRPr="00FE6F56" w:rsidRDefault="00B50A08" w:rsidP="00B50A08">
      <w:pPr>
        <w:ind w:firstLine="708"/>
        <w:jc w:val="both"/>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реализацию мероприятий, связанных с финансированием административных комиссий по соответствующим направлениям расходов, в том числе:</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- 60190 </w:t>
      </w:r>
      <w:r w:rsidRPr="00FE6F56">
        <w:rPr>
          <w:sz w:val="28"/>
          <w:szCs w:val="28"/>
        </w:rPr>
        <w:t>Осуществление отдельных государственных полномочий по образованию и организации деятельности административных комиссий</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данному направлению расходов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w:t>
      </w:r>
      <w:r w:rsidRPr="00FE6F56">
        <w:rPr>
          <w:sz w:val="28"/>
          <w:szCs w:val="28"/>
        </w:rPr>
        <w:t>осуществление отдельных государственных полномочий по образованию и организации деятельности административных комиссий.</w:t>
      </w:r>
    </w:p>
    <w:p w:rsidR="00B50A08" w:rsidRPr="00FE6F56" w:rsidRDefault="00B50A08" w:rsidP="00B50A08">
      <w:pPr>
        <w:ind w:firstLine="708"/>
        <w:jc w:val="both"/>
        <w:rPr>
          <w:sz w:val="28"/>
          <w:szCs w:val="28"/>
        </w:rPr>
      </w:pPr>
    </w:p>
    <w:p w:rsidR="00B50A08" w:rsidRPr="00B04E1E" w:rsidRDefault="00B50A08" w:rsidP="00B50A08">
      <w:pPr>
        <w:jc w:val="center"/>
        <w:rPr>
          <w:bCs/>
          <w:sz w:val="28"/>
          <w:szCs w:val="28"/>
        </w:rPr>
      </w:pPr>
      <w:r w:rsidRPr="00B04E1E">
        <w:rPr>
          <w:bCs/>
          <w:snapToGrid w:val="0"/>
          <w:sz w:val="28"/>
          <w:szCs w:val="28"/>
        </w:rPr>
        <w:t xml:space="preserve">51 3 00 00000 </w:t>
      </w:r>
      <w:r w:rsidRPr="00B04E1E">
        <w:rPr>
          <w:bCs/>
          <w:sz w:val="28"/>
          <w:szCs w:val="28"/>
        </w:rPr>
        <w:t>Финансовое обеспечение непредвиденных расходов</w:t>
      </w:r>
    </w:p>
    <w:p w:rsidR="00B50A08" w:rsidRPr="00B04E1E" w:rsidRDefault="00B50A08" w:rsidP="00B50A08">
      <w:pPr>
        <w:jc w:val="center"/>
        <w:rPr>
          <w:bCs/>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 xml:space="preserve">По данной целевой статье отражаются расходы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реализацию подпрограммы в части использования средств резервного фонда по соответствующим направлениям расходов, в том числе:</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autoSpaceDE w:val="0"/>
        <w:autoSpaceDN w:val="0"/>
        <w:adjustRightInd w:val="0"/>
        <w:ind w:firstLine="720"/>
        <w:jc w:val="both"/>
        <w:outlineLvl w:val="4"/>
        <w:rPr>
          <w:sz w:val="28"/>
          <w:szCs w:val="28"/>
        </w:rPr>
      </w:pPr>
      <w:r w:rsidRPr="00FE6F56">
        <w:rPr>
          <w:snapToGrid w:val="0"/>
          <w:sz w:val="28"/>
          <w:szCs w:val="28"/>
        </w:rPr>
        <w:t xml:space="preserve">- 20590 </w:t>
      </w:r>
      <w:r>
        <w:rPr>
          <w:sz w:val="28"/>
          <w:szCs w:val="28"/>
        </w:rPr>
        <w:t>Резервный фонд</w:t>
      </w:r>
      <w:r w:rsidRPr="00FE6F56">
        <w:rPr>
          <w:sz w:val="28"/>
          <w:szCs w:val="28"/>
        </w:rPr>
        <w:t xml:space="preserve">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p>
    <w:p w:rsidR="00B50A08" w:rsidRPr="00FE6F56" w:rsidRDefault="00B50A08" w:rsidP="00B50A08">
      <w:pPr>
        <w:autoSpaceDE w:val="0"/>
        <w:autoSpaceDN w:val="0"/>
        <w:adjustRightInd w:val="0"/>
        <w:ind w:firstLine="720"/>
        <w:jc w:val="both"/>
        <w:outlineLvl w:val="4"/>
        <w:rPr>
          <w:snapToGrid w:val="0"/>
          <w:sz w:val="28"/>
          <w:szCs w:val="28"/>
        </w:rPr>
      </w:pPr>
    </w:p>
    <w:p w:rsidR="00B50A08" w:rsidRPr="00FE6F56" w:rsidRDefault="00B50A08" w:rsidP="00B50A08">
      <w:pPr>
        <w:ind w:firstLine="720"/>
        <w:jc w:val="both"/>
        <w:rPr>
          <w:sz w:val="28"/>
          <w:szCs w:val="28"/>
        </w:rPr>
      </w:pPr>
      <w:r w:rsidRPr="00FE6F56">
        <w:rPr>
          <w:snapToGrid w:val="0"/>
          <w:sz w:val="28"/>
          <w:szCs w:val="28"/>
        </w:rPr>
        <w:t xml:space="preserve">По данному направлению расходов отражаются расходы </w:t>
      </w:r>
      <w:r w:rsidRPr="00FE6F56">
        <w:rPr>
          <w:sz w:val="28"/>
          <w:szCs w:val="28"/>
        </w:rPr>
        <w:t xml:space="preserve">средств резервного фонда администрации </w:t>
      </w:r>
      <w:r>
        <w:rPr>
          <w:snapToGrid w:val="0"/>
          <w:sz w:val="28"/>
          <w:szCs w:val="28"/>
        </w:rPr>
        <w:t>Новопластуновского</w:t>
      </w:r>
      <w:r w:rsidRPr="00FE6F56">
        <w:rPr>
          <w:sz w:val="28"/>
          <w:szCs w:val="28"/>
        </w:rPr>
        <w:t xml:space="preserve"> сельского поселения Павловского района.</w:t>
      </w:r>
    </w:p>
    <w:p w:rsidR="00B50A08" w:rsidRPr="00FE6F56" w:rsidRDefault="00B50A08" w:rsidP="00B50A08">
      <w:pPr>
        <w:autoSpaceDE w:val="0"/>
        <w:autoSpaceDN w:val="0"/>
        <w:adjustRightInd w:val="0"/>
        <w:ind w:firstLine="720"/>
        <w:jc w:val="both"/>
        <w:outlineLvl w:val="4"/>
        <w:rPr>
          <w:sz w:val="28"/>
          <w:szCs w:val="28"/>
        </w:rPr>
      </w:pPr>
    </w:p>
    <w:p w:rsidR="00B50A08" w:rsidRPr="00FE6F56" w:rsidRDefault="00B50A08" w:rsidP="00B50A08">
      <w:pPr>
        <w:ind w:firstLine="720"/>
        <w:jc w:val="both"/>
        <w:rPr>
          <w:sz w:val="28"/>
          <w:szCs w:val="28"/>
        </w:rPr>
      </w:pPr>
      <w:r>
        <w:rPr>
          <w:sz w:val="28"/>
          <w:szCs w:val="28"/>
        </w:rPr>
        <w:t xml:space="preserve"> </w:t>
      </w:r>
    </w:p>
    <w:p w:rsidR="00B50A08" w:rsidRPr="00FE6F56" w:rsidRDefault="00B50A08" w:rsidP="00B50A08">
      <w:pPr>
        <w:jc w:val="both"/>
        <w:rPr>
          <w:b/>
          <w:bCs/>
          <w:snapToGrid w:val="0"/>
          <w:sz w:val="28"/>
          <w:szCs w:val="28"/>
        </w:rPr>
      </w:pPr>
      <w:r w:rsidRPr="00FE6F56">
        <w:rPr>
          <w:snapToGrid w:val="0"/>
          <w:sz w:val="28"/>
          <w:szCs w:val="28"/>
        </w:rPr>
        <w:tab/>
      </w:r>
    </w:p>
    <w:p w:rsidR="00B50A08" w:rsidRDefault="00B50A08" w:rsidP="00B50A08">
      <w:pPr>
        <w:autoSpaceDE w:val="0"/>
        <w:autoSpaceDN w:val="0"/>
        <w:adjustRightInd w:val="0"/>
        <w:ind w:left="36" w:firstLine="708"/>
        <w:jc w:val="both"/>
        <w:outlineLvl w:val="4"/>
        <w:rPr>
          <w:sz w:val="28"/>
          <w:szCs w:val="28"/>
        </w:rPr>
      </w:pPr>
      <w:r w:rsidRPr="00B04E1E">
        <w:rPr>
          <w:snapToGrid w:val="0"/>
          <w:sz w:val="28"/>
          <w:szCs w:val="28"/>
        </w:rPr>
        <w:lastRenderedPageBreak/>
        <w:t xml:space="preserve">     52 1 00 00000 </w:t>
      </w:r>
      <w:r w:rsidRPr="00B04E1E">
        <w:rPr>
          <w:sz w:val="28"/>
          <w:szCs w:val="28"/>
        </w:rPr>
        <w:t>Мероприятия в рамках управления имуществом</w:t>
      </w:r>
      <w:r>
        <w:rPr>
          <w:sz w:val="28"/>
          <w:szCs w:val="28"/>
        </w:rPr>
        <w:t xml:space="preserve"> муниципального образования </w:t>
      </w:r>
    </w:p>
    <w:p w:rsidR="00B50A08" w:rsidRPr="00B04E1E" w:rsidRDefault="00B50A08" w:rsidP="00B50A08">
      <w:pPr>
        <w:autoSpaceDE w:val="0"/>
        <w:autoSpaceDN w:val="0"/>
        <w:adjustRightInd w:val="0"/>
        <w:ind w:left="36" w:firstLine="708"/>
        <w:jc w:val="both"/>
        <w:outlineLvl w:val="4"/>
        <w:rPr>
          <w:sz w:val="28"/>
          <w:szCs w:val="28"/>
        </w:rPr>
      </w:pPr>
    </w:p>
    <w:p w:rsidR="00B50A08" w:rsidRPr="00FE6F56" w:rsidRDefault="00B50A08" w:rsidP="00B50A08">
      <w:pPr>
        <w:autoSpaceDE w:val="0"/>
        <w:autoSpaceDN w:val="0"/>
        <w:adjustRightInd w:val="0"/>
        <w:ind w:left="36" w:firstLine="708"/>
        <w:jc w:val="both"/>
        <w:outlineLvl w:val="4"/>
        <w:rPr>
          <w:snapToGrid w:val="0"/>
          <w:sz w:val="28"/>
          <w:szCs w:val="28"/>
        </w:rPr>
      </w:pPr>
      <w:r w:rsidRPr="00FE6F56">
        <w:rPr>
          <w:sz w:val="28"/>
          <w:szCs w:val="28"/>
        </w:rPr>
        <w:t>По данной целевой статье отражаются расходы</w:t>
      </w:r>
      <w:r w:rsidRPr="00FE6F56">
        <w:rPr>
          <w:snapToGrid w:val="0"/>
          <w:sz w:val="28"/>
          <w:szCs w:val="28"/>
        </w:rPr>
        <w:t xml:space="preserve"> бюджета </w:t>
      </w:r>
      <w:r>
        <w:rPr>
          <w:snapToGrid w:val="0"/>
          <w:sz w:val="28"/>
          <w:szCs w:val="28"/>
        </w:rPr>
        <w:t>Новопластуновского</w:t>
      </w:r>
      <w:r w:rsidRPr="00FE6F56">
        <w:rPr>
          <w:snapToGrid w:val="0"/>
          <w:sz w:val="28"/>
          <w:szCs w:val="28"/>
        </w:rPr>
        <w:t xml:space="preserve"> сельского поселения Павловского района на мероприятия в рамках управления муниципальным имуществом </w:t>
      </w:r>
      <w:r>
        <w:rPr>
          <w:snapToGrid w:val="0"/>
          <w:sz w:val="28"/>
          <w:szCs w:val="28"/>
        </w:rPr>
        <w:t>Новопластуновского</w:t>
      </w:r>
      <w:r w:rsidRPr="00FE6F56">
        <w:rPr>
          <w:snapToGrid w:val="0"/>
          <w:sz w:val="28"/>
          <w:szCs w:val="28"/>
        </w:rPr>
        <w:t xml:space="preserve"> сельского поселения Павловского района</w:t>
      </w:r>
    </w:p>
    <w:p w:rsidR="00B50A08" w:rsidRPr="00FE6F56" w:rsidRDefault="00B50A08" w:rsidP="00B50A08">
      <w:pPr>
        <w:jc w:val="both"/>
        <w:rPr>
          <w:sz w:val="28"/>
          <w:szCs w:val="28"/>
        </w:rPr>
      </w:pPr>
    </w:p>
    <w:p w:rsidR="00B50A08" w:rsidRPr="00FE6F56" w:rsidRDefault="00B50A08" w:rsidP="00B50A08">
      <w:pPr>
        <w:jc w:val="both"/>
        <w:rPr>
          <w:sz w:val="28"/>
          <w:szCs w:val="28"/>
        </w:rPr>
      </w:pPr>
    </w:p>
    <w:p w:rsidR="00B50A08" w:rsidRPr="008126D8" w:rsidRDefault="00B50A08" w:rsidP="0074792A">
      <w:pPr>
        <w:ind w:left="708"/>
        <w:jc w:val="center"/>
        <w:rPr>
          <w:sz w:val="28"/>
          <w:szCs w:val="28"/>
        </w:rPr>
      </w:pPr>
      <w:r w:rsidRPr="008126D8">
        <w:rPr>
          <w:sz w:val="28"/>
          <w:szCs w:val="28"/>
        </w:rPr>
        <w:t>59 1 00 00000 Осуществление первичного воинского учета на территориях, где отсутствуют военные комиссариаты</w:t>
      </w:r>
    </w:p>
    <w:p w:rsidR="00B50A08" w:rsidRPr="00FE6F56" w:rsidRDefault="00B50A08" w:rsidP="00B50A08">
      <w:pPr>
        <w:jc w:val="center"/>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осуществление первичного воинского учета на территориях, где отсутствуют военные комиссариаты</w:t>
      </w:r>
    </w:p>
    <w:p w:rsidR="00B50A08" w:rsidRPr="00FE6F56" w:rsidRDefault="00B50A08" w:rsidP="00B50A08">
      <w:pPr>
        <w:jc w:val="center"/>
        <w:rPr>
          <w:sz w:val="28"/>
          <w:szCs w:val="28"/>
        </w:rPr>
      </w:pPr>
    </w:p>
    <w:p w:rsidR="00B50A08" w:rsidRDefault="00B50A08" w:rsidP="00B50A08">
      <w:pPr>
        <w:ind w:left="708" w:firstLine="708"/>
        <w:jc w:val="center"/>
        <w:rPr>
          <w:sz w:val="28"/>
          <w:szCs w:val="28"/>
        </w:rPr>
      </w:pPr>
      <w:r w:rsidRPr="008126D8">
        <w:rPr>
          <w:sz w:val="28"/>
          <w:szCs w:val="28"/>
        </w:rPr>
        <w:t>60 1 00 00000 Дворцы и дома культуры, другие учреждения культуры и средств массовой информации</w:t>
      </w:r>
    </w:p>
    <w:p w:rsidR="0074792A" w:rsidRPr="008126D8" w:rsidRDefault="0074792A" w:rsidP="00B50A08">
      <w:pPr>
        <w:ind w:left="708" w:firstLine="708"/>
        <w:jc w:val="center"/>
        <w:rPr>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(оказанием услуг Муниципального бюджетного учреждения «</w:t>
      </w:r>
      <w:r>
        <w:rPr>
          <w:sz w:val="28"/>
          <w:szCs w:val="28"/>
        </w:rPr>
        <w:t>Социально-культурный центр муниципального образования Новопластуновское сельское поселение Павловского района</w:t>
      </w:r>
      <w:r w:rsidRPr="00FE6F56">
        <w:rPr>
          <w:sz w:val="28"/>
          <w:szCs w:val="28"/>
        </w:rPr>
        <w:t>»</w:t>
      </w:r>
    </w:p>
    <w:p w:rsidR="00B50A08" w:rsidRPr="00FE6F56" w:rsidRDefault="00B50A08" w:rsidP="00B50A08">
      <w:pPr>
        <w:autoSpaceDE w:val="0"/>
        <w:autoSpaceDN w:val="0"/>
        <w:adjustRightInd w:val="0"/>
        <w:jc w:val="both"/>
        <w:outlineLvl w:val="4"/>
        <w:rPr>
          <w:snapToGrid w:val="0"/>
          <w:sz w:val="28"/>
          <w:szCs w:val="28"/>
        </w:rPr>
      </w:pPr>
    </w:p>
    <w:p w:rsidR="00B50A08" w:rsidRPr="008126D8" w:rsidRDefault="00B50A08" w:rsidP="00B50A08">
      <w:pPr>
        <w:ind w:left="708" w:firstLine="708"/>
        <w:jc w:val="center"/>
        <w:rPr>
          <w:sz w:val="28"/>
          <w:szCs w:val="28"/>
        </w:rPr>
      </w:pPr>
      <w:r w:rsidRPr="008126D8">
        <w:rPr>
          <w:sz w:val="28"/>
          <w:szCs w:val="28"/>
        </w:rPr>
        <w:t>60 3 00 00000 Библиотеки</w:t>
      </w:r>
    </w:p>
    <w:p w:rsidR="00B50A08" w:rsidRPr="00FE6F56" w:rsidRDefault="00B50A08" w:rsidP="00B50A08">
      <w:pPr>
        <w:ind w:left="708" w:firstLine="708"/>
        <w:jc w:val="center"/>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(оказанием услуг)  Муниципального бюджетного учреждения «</w:t>
      </w:r>
      <w:r>
        <w:rPr>
          <w:sz w:val="28"/>
          <w:szCs w:val="28"/>
        </w:rPr>
        <w:t>Новопластуновская сельская б</w:t>
      </w:r>
      <w:r w:rsidRPr="00FE6F56">
        <w:rPr>
          <w:sz w:val="28"/>
          <w:szCs w:val="28"/>
        </w:rPr>
        <w:t xml:space="preserve">иблиотека </w:t>
      </w:r>
      <w:r>
        <w:rPr>
          <w:sz w:val="28"/>
          <w:szCs w:val="28"/>
        </w:rPr>
        <w:t xml:space="preserve"> Новопластуновского сельского поселения  Павловского</w:t>
      </w:r>
      <w:r w:rsidRPr="00FE6F56">
        <w:rPr>
          <w:sz w:val="28"/>
          <w:szCs w:val="28"/>
        </w:rPr>
        <w:t xml:space="preserve"> район</w:t>
      </w:r>
      <w:r>
        <w:rPr>
          <w:sz w:val="28"/>
          <w:szCs w:val="28"/>
        </w:rPr>
        <w:t>а</w:t>
      </w:r>
      <w:r w:rsidRPr="00FE6F56">
        <w:rPr>
          <w:sz w:val="28"/>
          <w:szCs w:val="28"/>
        </w:rPr>
        <w:t>»</w:t>
      </w:r>
    </w:p>
    <w:p w:rsidR="00B50A08" w:rsidRPr="00FE6F56" w:rsidRDefault="00B50A08" w:rsidP="00B50A08">
      <w:pPr>
        <w:jc w:val="both"/>
        <w:rPr>
          <w:sz w:val="28"/>
          <w:szCs w:val="28"/>
        </w:rPr>
      </w:pPr>
    </w:p>
    <w:p w:rsidR="00B50A08" w:rsidRPr="00FE6F56" w:rsidRDefault="00B50A08" w:rsidP="00B50A08">
      <w:pPr>
        <w:autoSpaceDE w:val="0"/>
        <w:autoSpaceDN w:val="0"/>
        <w:adjustRightInd w:val="0"/>
        <w:jc w:val="both"/>
        <w:outlineLvl w:val="4"/>
        <w:rPr>
          <w:snapToGrid w:val="0"/>
          <w:sz w:val="28"/>
          <w:szCs w:val="28"/>
        </w:rPr>
      </w:pPr>
    </w:p>
    <w:p w:rsidR="00B50A08" w:rsidRPr="008126D8" w:rsidRDefault="00B50A08" w:rsidP="00B50A08">
      <w:pPr>
        <w:ind w:left="720" w:firstLine="708"/>
        <w:jc w:val="center"/>
        <w:rPr>
          <w:sz w:val="28"/>
          <w:szCs w:val="28"/>
        </w:rPr>
      </w:pPr>
      <w:r w:rsidRPr="008126D8">
        <w:rPr>
          <w:sz w:val="28"/>
          <w:szCs w:val="28"/>
        </w:rPr>
        <w:t>60 4 00 00000 Сохранение, использование и популяризация объектов культурного наследия</w:t>
      </w:r>
    </w:p>
    <w:p w:rsidR="00B50A08" w:rsidRPr="00FE6F56" w:rsidRDefault="00B50A08" w:rsidP="00B50A08">
      <w:pPr>
        <w:jc w:val="center"/>
        <w:rPr>
          <w:b/>
          <w:sz w:val="28"/>
          <w:szCs w:val="28"/>
        </w:rPr>
      </w:pPr>
    </w:p>
    <w:p w:rsidR="00B50A08" w:rsidRPr="00FE6F56" w:rsidRDefault="00B50A08" w:rsidP="00B50A08">
      <w:pPr>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содержанием памятников истории и культуры, находящихся в собственности поселения</w:t>
      </w:r>
    </w:p>
    <w:p w:rsidR="00B50A08" w:rsidRPr="00FE6F56" w:rsidRDefault="00B50A08" w:rsidP="00B50A08">
      <w:pPr>
        <w:rPr>
          <w:sz w:val="28"/>
          <w:szCs w:val="28"/>
        </w:rPr>
      </w:pPr>
    </w:p>
    <w:p w:rsidR="00B50A08" w:rsidRPr="00FE6F56" w:rsidRDefault="00B50A08" w:rsidP="00B50A08">
      <w:pPr>
        <w:spacing w:before="240"/>
        <w:jc w:val="center"/>
        <w:rPr>
          <w:sz w:val="28"/>
          <w:szCs w:val="28"/>
        </w:rPr>
      </w:pPr>
      <w:r>
        <w:rPr>
          <w:sz w:val="28"/>
          <w:szCs w:val="28"/>
        </w:rPr>
        <w:t>67 0 0000000 Благоустройство территории Новопластуновского сельского поселения Павловского района</w:t>
      </w:r>
    </w:p>
    <w:p w:rsidR="00B50A08" w:rsidRDefault="00B50A08" w:rsidP="00B50A08">
      <w:pPr>
        <w:jc w:val="center"/>
        <w:rPr>
          <w:b/>
          <w:sz w:val="28"/>
          <w:szCs w:val="28"/>
        </w:rPr>
      </w:pPr>
    </w:p>
    <w:p w:rsidR="00B50A08" w:rsidRPr="00FE6F56" w:rsidRDefault="00B50A08" w:rsidP="00B50A08">
      <w:pPr>
        <w:jc w:val="both"/>
        <w:rPr>
          <w:b/>
          <w:sz w:val="28"/>
          <w:szCs w:val="28"/>
        </w:rPr>
      </w:pPr>
    </w:p>
    <w:p w:rsidR="00B50A08" w:rsidRPr="008A2253" w:rsidRDefault="00B50A08" w:rsidP="00B50A08">
      <w:pPr>
        <w:jc w:val="both"/>
        <w:rPr>
          <w:sz w:val="28"/>
          <w:szCs w:val="28"/>
        </w:rPr>
      </w:pPr>
      <w:r w:rsidRPr="00FE6F56">
        <w:rPr>
          <w:b/>
          <w:sz w:val="28"/>
          <w:szCs w:val="28"/>
        </w:rPr>
        <w:tab/>
      </w:r>
      <w:r w:rsidRPr="00FE6F56">
        <w:rPr>
          <w:b/>
          <w:sz w:val="28"/>
          <w:szCs w:val="28"/>
        </w:rPr>
        <w:tab/>
      </w:r>
      <w:r w:rsidRPr="008A2253">
        <w:rPr>
          <w:sz w:val="28"/>
          <w:szCs w:val="28"/>
        </w:rPr>
        <w:t>67 2 00 00000 Благоустройство и озеленение</w:t>
      </w:r>
    </w:p>
    <w:p w:rsidR="00B50A08" w:rsidRPr="00FE6F56" w:rsidRDefault="00B50A08" w:rsidP="00B50A08">
      <w:pPr>
        <w:jc w:val="both"/>
        <w:rPr>
          <w:b/>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организацией благоустройства и озеленением территории поселения.</w:t>
      </w:r>
    </w:p>
    <w:p w:rsidR="00B50A08" w:rsidRPr="00FE6F56" w:rsidRDefault="00B50A08" w:rsidP="00B50A08">
      <w:pPr>
        <w:jc w:val="both"/>
        <w:rPr>
          <w:sz w:val="28"/>
          <w:szCs w:val="28"/>
        </w:rPr>
      </w:pPr>
    </w:p>
    <w:p w:rsidR="00B50A08" w:rsidRPr="008A2253" w:rsidRDefault="00B50A08" w:rsidP="00B50A08">
      <w:pPr>
        <w:jc w:val="both"/>
        <w:rPr>
          <w:sz w:val="28"/>
          <w:szCs w:val="28"/>
        </w:rPr>
      </w:pPr>
      <w:r w:rsidRPr="00FE6F56">
        <w:rPr>
          <w:sz w:val="28"/>
          <w:szCs w:val="28"/>
        </w:rPr>
        <w:tab/>
      </w:r>
      <w:r w:rsidRPr="00FE6F56">
        <w:rPr>
          <w:sz w:val="28"/>
          <w:szCs w:val="28"/>
        </w:rPr>
        <w:tab/>
      </w:r>
      <w:r w:rsidRPr="008A2253">
        <w:rPr>
          <w:sz w:val="28"/>
          <w:szCs w:val="28"/>
        </w:rPr>
        <w:t xml:space="preserve">67 </w:t>
      </w:r>
      <w:r w:rsidR="0074792A">
        <w:rPr>
          <w:sz w:val="28"/>
          <w:szCs w:val="28"/>
        </w:rPr>
        <w:t>3</w:t>
      </w:r>
      <w:r w:rsidRPr="008A2253">
        <w:rPr>
          <w:sz w:val="28"/>
          <w:szCs w:val="28"/>
        </w:rPr>
        <w:t xml:space="preserve"> 00 00000 </w:t>
      </w:r>
      <w:r w:rsidR="0074792A">
        <w:rPr>
          <w:sz w:val="28"/>
          <w:szCs w:val="28"/>
        </w:rPr>
        <w:t xml:space="preserve"> Организация  и содержание мест захоронения</w:t>
      </w:r>
    </w:p>
    <w:p w:rsidR="00B50A08" w:rsidRPr="008A2253" w:rsidRDefault="00B50A08" w:rsidP="00B50A08">
      <w:pPr>
        <w:ind w:left="708" w:firstLine="708"/>
        <w:rPr>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w:t>
      </w:r>
      <w:r w:rsidR="0074792A">
        <w:rPr>
          <w:sz w:val="28"/>
          <w:szCs w:val="28"/>
        </w:rPr>
        <w:t>организацией  и содержанием мест захоронения</w:t>
      </w:r>
    </w:p>
    <w:p w:rsidR="0074792A" w:rsidRDefault="00B50A08" w:rsidP="00B50A08">
      <w:pPr>
        <w:jc w:val="both"/>
        <w:rPr>
          <w:sz w:val="28"/>
          <w:szCs w:val="28"/>
        </w:rPr>
      </w:pPr>
      <w:r w:rsidRPr="00FE6F56">
        <w:rPr>
          <w:sz w:val="28"/>
          <w:szCs w:val="28"/>
        </w:rPr>
        <w:tab/>
      </w:r>
      <w:r w:rsidRPr="00FE6F56">
        <w:rPr>
          <w:sz w:val="28"/>
          <w:szCs w:val="28"/>
        </w:rPr>
        <w:tab/>
      </w:r>
    </w:p>
    <w:p w:rsidR="00B50A08" w:rsidRPr="008A2253" w:rsidRDefault="00B50A08" w:rsidP="0074792A">
      <w:pPr>
        <w:jc w:val="center"/>
        <w:rPr>
          <w:sz w:val="28"/>
          <w:szCs w:val="28"/>
        </w:rPr>
      </w:pPr>
      <w:r w:rsidRPr="008A2253">
        <w:rPr>
          <w:sz w:val="28"/>
          <w:szCs w:val="28"/>
        </w:rPr>
        <w:t>68 1 00 00000 Контрольно-счетная палата</w:t>
      </w:r>
    </w:p>
    <w:p w:rsidR="00B50A08" w:rsidRPr="008A2253" w:rsidRDefault="00B50A08" w:rsidP="00B50A08">
      <w:pPr>
        <w:rPr>
          <w:snapToGrid w:val="0"/>
          <w:sz w:val="28"/>
          <w:szCs w:val="28"/>
        </w:rPr>
      </w:pPr>
    </w:p>
    <w:p w:rsidR="00B50A08" w:rsidRPr="00FE6F56" w:rsidRDefault="00B50A08" w:rsidP="0074792A">
      <w:pPr>
        <w:ind w:firstLine="708"/>
        <w:jc w:val="both"/>
        <w:rPr>
          <w:sz w:val="28"/>
          <w:szCs w:val="28"/>
        </w:rPr>
      </w:pPr>
      <w:r w:rsidRPr="00FE6F56">
        <w:rPr>
          <w:sz w:val="28"/>
          <w:szCs w:val="28"/>
        </w:rPr>
        <w:t xml:space="preserve">По данной целевой статье отражаются расходы бюджета </w:t>
      </w:r>
      <w:r>
        <w:rPr>
          <w:snapToGrid w:val="0"/>
          <w:sz w:val="28"/>
          <w:szCs w:val="28"/>
        </w:rPr>
        <w:t>Новопластуновского</w:t>
      </w:r>
      <w:r w:rsidRPr="00FE6F56">
        <w:rPr>
          <w:sz w:val="28"/>
          <w:szCs w:val="28"/>
        </w:rPr>
        <w:t xml:space="preserve"> сельского поселения связанные с обеспечением деятельности финансовых, налоговых и таможенных органов финансового (финансово-бюджетного) надзора – передачей межбюджетных трансфертов на содержание Контрольно-счетной палаты муниципального образования Павловский район.</w:t>
      </w:r>
    </w:p>
    <w:p w:rsidR="00B50A08" w:rsidRPr="00FE6F56" w:rsidRDefault="00B50A08" w:rsidP="00B50A08">
      <w:pPr>
        <w:jc w:val="both"/>
        <w:rPr>
          <w:sz w:val="28"/>
          <w:szCs w:val="28"/>
        </w:rPr>
      </w:pPr>
    </w:p>
    <w:p w:rsidR="00B50A08" w:rsidRPr="00FE6F56" w:rsidRDefault="00B50A08" w:rsidP="00B50A08">
      <w:pPr>
        <w:autoSpaceDE w:val="0"/>
        <w:autoSpaceDN w:val="0"/>
        <w:adjustRightInd w:val="0"/>
        <w:ind w:right="566"/>
        <w:outlineLvl w:val="4"/>
        <w:rPr>
          <w:b/>
          <w:bCs/>
          <w:snapToGrid w:val="0"/>
          <w:sz w:val="28"/>
          <w:szCs w:val="28"/>
        </w:rPr>
      </w:pPr>
    </w:p>
    <w:p w:rsidR="00B50A08" w:rsidRPr="008A2253" w:rsidRDefault="00B50A08" w:rsidP="00B50A08">
      <w:pPr>
        <w:autoSpaceDE w:val="0"/>
        <w:autoSpaceDN w:val="0"/>
        <w:adjustRightInd w:val="0"/>
        <w:ind w:right="-1"/>
        <w:jc w:val="center"/>
        <w:outlineLvl w:val="4"/>
        <w:rPr>
          <w:bCs/>
          <w:snapToGrid w:val="0"/>
          <w:sz w:val="28"/>
          <w:szCs w:val="28"/>
        </w:rPr>
      </w:pPr>
      <w:r w:rsidRPr="008A2253">
        <w:rPr>
          <w:bCs/>
          <w:snapToGrid w:val="0"/>
          <w:sz w:val="28"/>
          <w:szCs w:val="28"/>
        </w:rPr>
        <w:t>3.3. Универсальные направления расходов, увязываемые с целевыми статьями основных мероприятий  подпрограмм муниципальных программ не</w:t>
      </w:r>
      <w:r>
        <w:rPr>
          <w:bCs/>
          <w:snapToGrid w:val="0"/>
          <w:sz w:val="28"/>
          <w:szCs w:val="28"/>
        </w:rPr>
        <w:t xml:space="preserve"> </w:t>
      </w:r>
      <w:r w:rsidRPr="008A2253">
        <w:rPr>
          <w:bCs/>
          <w:snapToGrid w:val="0"/>
          <w:sz w:val="28"/>
          <w:szCs w:val="28"/>
        </w:rPr>
        <w:t xml:space="preserve">программными направлениями расходов органов местного </w:t>
      </w:r>
    </w:p>
    <w:p w:rsidR="00B50A08" w:rsidRPr="008A2253" w:rsidRDefault="00B50A08" w:rsidP="00B50A08">
      <w:pPr>
        <w:autoSpaceDE w:val="0"/>
        <w:autoSpaceDN w:val="0"/>
        <w:adjustRightInd w:val="0"/>
        <w:ind w:right="-1"/>
        <w:jc w:val="center"/>
        <w:outlineLvl w:val="4"/>
        <w:rPr>
          <w:bCs/>
          <w:sz w:val="28"/>
          <w:szCs w:val="28"/>
        </w:rPr>
      </w:pPr>
      <w:r w:rsidRPr="008A2253">
        <w:rPr>
          <w:bCs/>
          <w:snapToGrid w:val="0"/>
          <w:sz w:val="28"/>
          <w:szCs w:val="28"/>
        </w:rPr>
        <w:t xml:space="preserve">самоуправления </w:t>
      </w:r>
      <w:r>
        <w:rPr>
          <w:snapToGrid w:val="0"/>
          <w:sz w:val="28"/>
          <w:szCs w:val="28"/>
        </w:rPr>
        <w:t>Новопластуновского</w:t>
      </w:r>
      <w:r w:rsidRPr="008A2253">
        <w:rPr>
          <w:bCs/>
          <w:snapToGrid w:val="0"/>
          <w:sz w:val="28"/>
          <w:szCs w:val="28"/>
        </w:rPr>
        <w:t xml:space="preserve"> сельского поселения Павловского района</w:t>
      </w:r>
    </w:p>
    <w:p w:rsidR="00B50A08" w:rsidRPr="00FE6F56" w:rsidRDefault="00B50A08" w:rsidP="00B50A08">
      <w:pPr>
        <w:autoSpaceDE w:val="0"/>
        <w:autoSpaceDN w:val="0"/>
        <w:adjustRightInd w:val="0"/>
        <w:jc w:val="center"/>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00190 Расходы на обеспечение функций органов местного самоуправления.</w:t>
      </w:r>
    </w:p>
    <w:p w:rsidR="00B50A08" w:rsidRPr="00FE6F56" w:rsidRDefault="00B50A08" w:rsidP="00B50A08">
      <w:pPr>
        <w:autoSpaceDE w:val="0"/>
        <w:autoSpaceDN w:val="0"/>
        <w:adjustRightInd w:val="0"/>
        <w:ind w:right="-1" w:firstLine="720"/>
        <w:jc w:val="both"/>
        <w:rPr>
          <w:snapToGrid w:val="0"/>
          <w:sz w:val="28"/>
          <w:szCs w:val="28"/>
        </w:rPr>
      </w:pPr>
      <w:r w:rsidRPr="00FE6F56">
        <w:rPr>
          <w:snapToGrid w:val="0"/>
          <w:sz w:val="28"/>
          <w:szCs w:val="28"/>
        </w:rPr>
        <w:t>По данному направлению расходов отражаются расходы бюджета поселения на обеспечение выполнения функций органами местного самоуправления муниципального образования:</w:t>
      </w:r>
    </w:p>
    <w:p w:rsidR="00B50A08" w:rsidRPr="00FE6F56" w:rsidRDefault="00B50A08" w:rsidP="00B50A08">
      <w:pPr>
        <w:autoSpaceDE w:val="0"/>
        <w:autoSpaceDN w:val="0"/>
        <w:adjustRightInd w:val="0"/>
        <w:ind w:right="-1" w:firstLine="720"/>
        <w:jc w:val="both"/>
        <w:rPr>
          <w:sz w:val="28"/>
          <w:szCs w:val="28"/>
        </w:rPr>
      </w:pPr>
      <w:r w:rsidRPr="00FE6F56">
        <w:rPr>
          <w:sz w:val="28"/>
          <w:szCs w:val="28"/>
        </w:rPr>
        <w:t>оплата труда с учетом начислений высшего должностного лица органа местного самоуправления;</w:t>
      </w:r>
    </w:p>
    <w:p w:rsidR="00B50A08" w:rsidRPr="00FE6F56" w:rsidRDefault="00B50A08" w:rsidP="00B50A08">
      <w:pPr>
        <w:autoSpaceDE w:val="0"/>
        <w:autoSpaceDN w:val="0"/>
        <w:adjustRightInd w:val="0"/>
        <w:ind w:right="-1" w:firstLine="709"/>
        <w:jc w:val="both"/>
        <w:rPr>
          <w:sz w:val="28"/>
          <w:szCs w:val="28"/>
        </w:rPr>
      </w:pPr>
      <w:r w:rsidRPr="00FE6F56">
        <w:rPr>
          <w:sz w:val="28"/>
          <w:szCs w:val="28"/>
        </w:rPr>
        <w:t>оплата труда, с учетом начислений, руководителя Контрольно-счетной палаты поселения и его заместителя;</w:t>
      </w:r>
    </w:p>
    <w:p w:rsidR="00B50A08" w:rsidRPr="00FE6F56" w:rsidRDefault="00B50A08" w:rsidP="00B50A08">
      <w:pPr>
        <w:autoSpaceDE w:val="0"/>
        <w:autoSpaceDN w:val="0"/>
        <w:adjustRightInd w:val="0"/>
        <w:ind w:right="-1" w:firstLine="709"/>
        <w:jc w:val="both"/>
        <w:rPr>
          <w:sz w:val="28"/>
          <w:szCs w:val="28"/>
        </w:rPr>
      </w:pPr>
      <w:r w:rsidRPr="00FE6F56">
        <w:rPr>
          <w:sz w:val="28"/>
          <w:szCs w:val="28"/>
        </w:rPr>
        <w:t xml:space="preserve">аппаратов органов исполнительной власти </w:t>
      </w:r>
      <w:r>
        <w:rPr>
          <w:snapToGrid w:val="0"/>
          <w:sz w:val="28"/>
          <w:szCs w:val="28"/>
        </w:rPr>
        <w:t>Новопластуновского</w:t>
      </w:r>
      <w:r w:rsidRPr="00FE6F56">
        <w:rPr>
          <w:sz w:val="28"/>
          <w:szCs w:val="28"/>
        </w:rPr>
        <w:t xml:space="preserve"> сельского поселения Павловского района</w:t>
      </w:r>
      <w:r>
        <w:rPr>
          <w:sz w:val="28"/>
          <w:szCs w:val="28"/>
        </w:rPr>
        <w:t>.</w:t>
      </w:r>
    </w:p>
    <w:p w:rsidR="0074792A" w:rsidRDefault="0074792A" w:rsidP="00B50A08">
      <w:pPr>
        <w:autoSpaceDE w:val="0"/>
        <w:autoSpaceDN w:val="0"/>
        <w:adjustRightInd w:val="0"/>
        <w:ind w:firstLine="720"/>
        <w:jc w:val="both"/>
        <w:outlineLvl w:val="4"/>
        <w:rPr>
          <w:snapToGrid w:val="0"/>
          <w:sz w:val="28"/>
          <w:szCs w:val="28"/>
        </w:rPr>
      </w:pP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t>00590 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p w:rsidR="00B50A08" w:rsidRPr="00FE6F56" w:rsidRDefault="00B50A08" w:rsidP="00B50A08">
      <w:pPr>
        <w:autoSpaceDE w:val="0"/>
        <w:autoSpaceDN w:val="0"/>
        <w:adjustRightInd w:val="0"/>
        <w:ind w:firstLine="720"/>
        <w:jc w:val="both"/>
        <w:outlineLvl w:val="4"/>
        <w:rPr>
          <w:snapToGrid w:val="0"/>
          <w:sz w:val="28"/>
          <w:szCs w:val="28"/>
        </w:rPr>
      </w:pPr>
      <w:r w:rsidRPr="00FE6F56">
        <w:rPr>
          <w:snapToGrid w:val="0"/>
          <w:sz w:val="28"/>
          <w:szCs w:val="28"/>
        </w:rPr>
        <w:lastRenderedPageBreak/>
        <w:t>По данному направлению расходов отражаются расходы бюджета поселения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74792A" w:rsidRDefault="0074792A" w:rsidP="00B50A08">
      <w:pPr>
        <w:autoSpaceDE w:val="0"/>
        <w:autoSpaceDN w:val="0"/>
        <w:adjustRightInd w:val="0"/>
        <w:ind w:right="-1" w:firstLine="708"/>
        <w:jc w:val="both"/>
        <w:rPr>
          <w:sz w:val="28"/>
          <w:szCs w:val="28"/>
        </w:rPr>
      </w:pPr>
    </w:p>
    <w:p w:rsidR="00B50A08" w:rsidRDefault="00B50A08" w:rsidP="00B50A08">
      <w:pPr>
        <w:autoSpaceDE w:val="0"/>
        <w:autoSpaceDN w:val="0"/>
        <w:adjustRightInd w:val="0"/>
        <w:ind w:right="-1" w:firstLine="708"/>
        <w:jc w:val="both"/>
        <w:rPr>
          <w:sz w:val="28"/>
          <w:szCs w:val="28"/>
        </w:rPr>
      </w:pPr>
      <w:r w:rsidRPr="00FE6F56">
        <w:rPr>
          <w:sz w:val="28"/>
          <w:szCs w:val="28"/>
        </w:rPr>
        <w:t>10070 Реализация мероприятий муниципальной  программы.</w:t>
      </w:r>
    </w:p>
    <w:p w:rsidR="00B50A08" w:rsidRPr="00FE6F56" w:rsidRDefault="00B50A08" w:rsidP="00B50A08">
      <w:pPr>
        <w:autoSpaceDE w:val="0"/>
        <w:autoSpaceDN w:val="0"/>
        <w:adjustRightInd w:val="0"/>
        <w:ind w:right="-1" w:firstLine="708"/>
        <w:jc w:val="both"/>
        <w:rPr>
          <w:sz w:val="28"/>
          <w:szCs w:val="28"/>
        </w:rPr>
      </w:pPr>
      <w:r w:rsidRPr="00FE6F56">
        <w:rPr>
          <w:sz w:val="28"/>
          <w:szCs w:val="28"/>
        </w:rPr>
        <w:t xml:space="preserve"> По данному направлению расходов отражаются расходы бюджета </w:t>
      </w:r>
      <w:r>
        <w:rPr>
          <w:snapToGrid w:val="0"/>
          <w:sz w:val="28"/>
          <w:szCs w:val="28"/>
        </w:rPr>
        <w:t>Новопластуновского</w:t>
      </w:r>
      <w:r w:rsidRPr="00FE6F56">
        <w:rPr>
          <w:sz w:val="28"/>
          <w:szCs w:val="28"/>
        </w:rPr>
        <w:t xml:space="preserve"> сельского поселения Павловского района на реализацию мероприятий </w:t>
      </w:r>
      <w:r>
        <w:rPr>
          <w:sz w:val="28"/>
          <w:szCs w:val="28"/>
        </w:rPr>
        <w:t xml:space="preserve"> ведомственных целевых программ.</w:t>
      </w:r>
      <w:r w:rsidRPr="00FE6F56">
        <w:rPr>
          <w:sz w:val="28"/>
          <w:szCs w:val="28"/>
        </w:rPr>
        <w:t xml:space="preserve"> </w:t>
      </w:r>
    </w:p>
    <w:p w:rsidR="00B50A08" w:rsidRPr="00FE6F56" w:rsidRDefault="00B50A08" w:rsidP="00B50A08">
      <w:pPr>
        <w:jc w:val="both"/>
        <w:rPr>
          <w:sz w:val="28"/>
          <w:szCs w:val="28"/>
        </w:rPr>
      </w:pPr>
    </w:p>
    <w:p w:rsidR="00B50A08" w:rsidRDefault="00B50A08" w:rsidP="00B50A08"/>
    <w:p w:rsidR="00B50A08" w:rsidRDefault="00B50A08" w:rsidP="00B50A08"/>
    <w:p w:rsidR="00B50A08" w:rsidRDefault="00B50A08" w:rsidP="00B50A08"/>
    <w:p w:rsidR="00B50A08" w:rsidRPr="004545B7" w:rsidRDefault="00B50A08" w:rsidP="00B50A08">
      <w:pPr>
        <w:jc w:val="both"/>
        <w:rPr>
          <w:sz w:val="28"/>
          <w:szCs w:val="28"/>
        </w:rPr>
      </w:pPr>
      <w:r w:rsidRPr="004545B7">
        <w:rPr>
          <w:sz w:val="28"/>
          <w:szCs w:val="28"/>
        </w:rPr>
        <w:t>Глава Новопластуновского сельского</w:t>
      </w:r>
    </w:p>
    <w:p w:rsidR="00B50A08" w:rsidRPr="004545B7" w:rsidRDefault="00B50A08" w:rsidP="00B50A08">
      <w:pPr>
        <w:jc w:val="both"/>
        <w:rPr>
          <w:sz w:val="28"/>
          <w:szCs w:val="28"/>
        </w:rPr>
      </w:pPr>
      <w:r w:rsidRPr="004545B7">
        <w:rPr>
          <w:sz w:val="28"/>
          <w:szCs w:val="28"/>
        </w:rPr>
        <w:t xml:space="preserve">поселения Павловского района                                 </w:t>
      </w:r>
      <w:r>
        <w:rPr>
          <w:sz w:val="28"/>
          <w:szCs w:val="28"/>
        </w:rPr>
        <w:t xml:space="preserve">                      </w:t>
      </w:r>
      <w:r w:rsidRPr="004545B7">
        <w:rPr>
          <w:sz w:val="28"/>
          <w:szCs w:val="28"/>
        </w:rPr>
        <w:t>А.П.Клименко</w:t>
      </w:r>
    </w:p>
    <w:p w:rsidR="00B50A08" w:rsidRPr="004545B7" w:rsidRDefault="00B50A08" w:rsidP="00B50A08">
      <w:pPr>
        <w:jc w:val="both"/>
        <w:rPr>
          <w:sz w:val="28"/>
          <w:szCs w:val="28"/>
        </w:rPr>
      </w:pPr>
    </w:p>
    <w:p w:rsidR="00535B8B" w:rsidRDefault="00535B8B" w:rsidP="00E07AA2">
      <w:pPr>
        <w:spacing w:line="252" w:lineRule="auto"/>
        <w:jc w:val="both"/>
        <w:rPr>
          <w:sz w:val="28"/>
          <w:szCs w:val="28"/>
        </w:rPr>
      </w:pPr>
    </w:p>
    <w:p w:rsidR="004F5F25" w:rsidRDefault="004F5F25" w:rsidP="00E07AA2">
      <w:pPr>
        <w:spacing w:line="252" w:lineRule="auto"/>
        <w:jc w:val="both"/>
        <w:rPr>
          <w:sz w:val="28"/>
          <w:szCs w:val="28"/>
        </w:rPr>
      </w:pPr>
    </w:p>
    <w:p w:rsidR="004F5F25" w:rsidRDefault="004F5F25" w:rsidP="00E07AA2">
      <w:pPr>
        <w:spacing w:line="252" w:lineRule="auto"/>
        <w:jc w:val="both"/>
        <w:rPr>
          <w:sz w:val="28"/>
          <w:szCs w:val="28"/>
        </w:rPr>
      </w:pPr>
    </w:p>
    <w:p w:rsidR="004545B7" w:rsidRDefault="004545B7"/>
    <w:p w:rsidR="004545B7" w:rsidRDefault="004545B7"/>
    <w:p w:rsidR="000735BD" w:rsidRDefault="000735BD"/>
    <w:p w:rsidR="001420DE" w:rsidRDefault="001420DE"/>
    <w:p w:rsidR="001420DE" w:rsidRDefault="001420DE"/>
    <w:p w:rsidR="00EE4BA3" w:rsidRDefault="00EE4BA3" w:rsidP="0074792A">
      <w:pPr>
        <w:ind w:right="-5"/>
        <w:rPr>
          <w:sz w:val="28"/>
          <w:szCs w:val="28"/>
        </w:rPr>
        <w:sectPr w:rsidR="00EE4BA3" w:rsidSect="00B50A08">
          <w:headerReference w:type="default" r:id="rId7"/>
          <w:pgSz w:w="11906" w:h="16838"/>
          <w:pgMar w:top="993" w:right="567" w:bottom="993" w:left="1701" w:header="709" w:footer="709" w:gutter="0"/>
          <w:pgNumType w:start="1"/>
          <w:cols w:space="708"/>
          <w:titlePg/>
          <w:docGrid w:linePitch="360"/>
        </w:sectPr>
      </w:pPr>
    </w:p>
    <w:p w:rsidR="000735BD" w:rsidRDefault="00EE4BA3" w:rsidP="00EE4BA3">
      <w:pPr>
        <w:ind w:right="-5"/>
        <w:jc w:val="center"/>
        <w:rPr>
          <w:sz w:val="28"/>
          <w:szCs w:val="28"/>
        </w:rPr>
      </w:pPr>
      <w:r>
        <w:rPr>
          <w:sz w:val="28"/>
          <w:szCs w:val="28"/>
        </w:rPr>
        <w:lastRenderedPageBreak/>
        <w:t xml:space="preserve">                                                                     П</w:t>
      </w:r>
      <w:r w:rsidR="000735BD">
        <w:rPr>
          <w:sz w:val="28"/>
          <w:szCs w:val="28"/>
        </w:rPr>
        <w:t>РИЛОЖЕНИЕ № 2</w:t>
      </w:r>
    </w:p>
    <w:p w:rsidR="000735BD" w:rsidRDefault="000735BD" w:rsidP="000735BD">
      <w:pPr>
        <w:ind w:left="5103" w:right="-5"/>
        <w:jc w:val="center"/>
        <w:rPr>
          <w:sz w:val="28"/>
          <w:szCs w:val="28"/>
        </w:rPr>
      </w:pPr>
      <w:r>
        <w:rPr>
          <w:sz w:val="28"/>
          <w:szCs w:val="28"/>
        </w:rPr>
        <w:t>к постановлению администрации</w:t>
      </w:r>
    </w:p>
    <w:p w:rsidR="000735BD" w:rsidRDefault="000735BD" w:rsidP="000735BD">
      <w:pPr>
        <w:ind w:left="5103" w:right="-5"/>
        <w:jc w:val="center"/>
        <w:rPr>
          <w:sz w:val="28"/>
          <w:szCs w:val="28"/>
        </w:rPr>
      </w:pPr>
      <w:r>
        <w:rPr>
          <w:sz w:val="28"/>
          <w:szCs w:val="28"/>
        </w:rPr>
        <w:t>Новопластуновского сельского поселения Павловского района</w:t>
      </w:r>
    </w:p>
    <w:p w:rsidR="000735BD" w:rsidRDefault="000735BD" w:rsidP="000735BD">
      <w:pPr>
        <w:ind w:left="5103"/>
        <w:jc w:val="center"/>
        <w:rPr>
          <w:sz w:val="28"/>
          <w:szCs w:val="28"/>
        </w:rPr>
      </w:pPr>
      <w:r>
        <w:rPr>
          <w:sz w:val="28"/>
          <w:szCs w:val="28"/>
        </w:rPr>
        <w:t xml:space="preserve">от  </w:t>
      </w:r>
      <w:r w:rsidR="001B1150">
        <w:rPr>
          <w:sz w:val="28"/>
          <w:szCs w:val="28"/>
        </w:rPr>
        <w:t>06.11.2019</w:t>
      </w:r>
      <w:r w:rsidR="00B76A67">
        <w:rPr>
          <w:sz w:val="28"/>
          <w:szCs w:val="28"/>
        </w:rPr>
        <w:t xml:space="preserve"> </w:t>
      </w:r>
      <w:r>
        <w:rPr>
          <w:sz w:val="28"/>
          <w:szCs w:val="28"/>
        </w:rPr>
        <w:t xml:space="preserve"> №  </w:t>
      </w:r>
      <w:r w:rsidR="001B1150">
        <w:rPr>
          <w:sz w:val="28"/>
          <w:szCs w:val="28"/>
        </w:rPr>
        <w:t>138</w:t>
      </w:r>
    </w:p>
    <w:p w:rsidR="000735BD" w:rsidRDefault="000735BD" w:rsidP="000735BD">
      <w:pPr>
        <w:ind w:left="5103"/>
        <w:jc w:val="center"/>
        <w:rPr>
          <w:sz w:val="28"/>
          <w:szCs w:val="28"/>
        </w:rPr>
      </w:pPr>
    </w:p>
    <w:p w:rsidR="000735BD" w:rsidRDefault="000735BD" w:rsidP="000735BD">
      <w:pPr>
        <w:ind w:left="5103"/>
        <w:jc w:val="center"/>
        <w:rPr>
          <w:sz w:val="28"/>
          <w:szCs w:val="28"/>
        </w:rPr>
      </w:pPr>
    </w:p>
    <w:p w:rsidR="00555C31" w:rsidRDefault="00555C31" w:rsidP="00555C31">
      <w:pPr>
        <w:jc w:val="center"/>
        <w:rPr>
          <w:sz w:val="28"/>
        </w:rPr>
      </w:pPr>
      <w:r>
        <w:rPr>
          <w:sz w:val="28"/>
          <w:szCs w:val="28"/>
        </w:rPr>
        <w:t>Перечень и коды главных администраторов доходов и источников финансирования дефицита бюджета</w:t>
      </w:r>
      <w:r>
        <w:rPr>
          <w:sz w:val="28"/>
        </w:rPr>
        <w:t xml:space="preserve"> Новопластуновского сельского поселения Павловского района </w:t>
      </w:r>
    </w:p>
    <w:p w:rsidR="00555C31" w:rsidRDefault="00555C31" w:rsidP="00555C31">
      <w:pPr>
        <w:jc w:val="center"/>
        <w:rPr>
          <w:sz w:val="28"/>
        </w:rPr>
      </w:pPr>
    </w:p>
    <w:tbl>
      <w:tblPr>
        <w:tblW w:w="0" w:type="auto"/>
        <w:tblLayout w:type="fixed"/>
        <w:tblLook w:val="0000"/>
      </w:tblPr>
      <w:tblGrid>
        <w:gridCol w:w="1384"/>
        <w:gridCol w:w="3044"/>
        <w:gridCol w:w="5400"/>
      </w:tblGrid>
      <w:tr w:rsidR="00555C31" w:rsidTr="00ED5F11">
        <w:trPr>
          <w:cantSplit/>
          <w:trHeight w:val="661"/>
        </w:trPr>
        <w:tc>
          <w:tcPr>
            <w:tcW w:w="4428" w:type="dxa"/>
            <w:gridSpan w:val="2"/>
            <w:tcBorders>
              <w:top w:val="single" w:sz="4" w:space="0" w:color="auto"/>
              <w:left w:val="single" w:sz="4" w:space="0" w:color="auto"/>
              <w:bottom w:val="single" w:sz="4" w:space="0" w:color="auto"/>
              <w:right w:val="single" w:sz="4" w:space="0" w:color="000000"/>
            </w:tcBorders>
            <w:vAlign w:val="center"/>
          </w:tcPr>
          <w:p w:rsidR="00555C31" w:rsidRDefault="00555C31" w:rsidP="00ED5F11">
            <w:pPr>
              <w:jc w:val="center"/>
              <w:rPr>
                <w:color w:val="000000"/>
              </w:rPr>
            </w:pPr>
            <w:r>
              <w:rPr>
                <w:color w:val="000000"/>
                <w:sz w:val="28"/>
              </w:rPr>
              <w:t>Код бюджетной классификации Российской Федерации</w:t>
            </w:r>
          </w:p>
        </w:tc>
        <w:tc>
          <w:tcPr>
            <w:tcW w:w="5400" w:type="dxa"/>
            <w:vMerge w:val="restart"/>
            <w:tcBorders>
              <w:top w:val="single" w:sz="4" w:space="0" w:color="auto"/>
              <w:left w:val="single" w:sz="4" w:space="0" w:color="auto"/>
              <w:bottom w:val="nil"/>
              <w:right w:val="single" w:sz="4" w:space="0" w:color="auto"/>
            </w:tcBorders>
            <w:vAlign w:val="center"/>
          </w:tcPr>
          <w:p w:rsidR="00555C31" w:rsidRDefault="00555C31" w:rsidP="00ED5F11">
            <w:pPr>
              <w:jc w:val="center"/>
            </w:pPr>
            <w:r>
              <w:rPr>
                <w:color w:val="000000"/>
                <w:sz w:val="28"/>
              </w:rPr>
              <w:t xml:space="preserve">Наименование администратора доходов и источников финансирования дефицита бюджета </w:t>
            </w:r>
            <w:r>
              <w:rPr>
                <w:sz w:val="28"/>
              </w:rPr>
              <w:t>Новопластуновского сельского поселения Павловского района</w:t>
            </w:r>
          </w:p>
          <w:p w:rsidR="00555C31" w:rsidRDefault="00555C31" w:rsidP="00ED5F11">
            <w:pPr>
              <w:tabs>
                <w:tab w:val="left" w:pos="5040"/>
              </w:tabs>
              <w:jc w:val="center"/>
            </w:pPr>
          </w:p>
          <w:p w:rsidR="00555C31" w:rsidRDefault="00555C31" w:rsidP="00ED5F11">
            <w:pPr>
              <w:jc w:val="center"/>
              <w:rPr>
                <w:color w:val="000000"/>
              </w:rPr>
            </w:pPr>
          </w:p>
        </w:tc>
      </w:tr>
      <w:tr w:rsidR="00555C31" w:rsidTr="00ED5F11">
        <w:trPr>
          <w:cantSplit/>
          <w:trHeight w:val="2325"/>
        </w:trPr>
        <w:tc>
          <w:tcPr>
            <w:tcW w:w="1384" w:type="dxa"/>
            <w:tcBorders>
              <w:top w:val="nil"/>
              <w:left w:val="single" w:sz="4" w:space="0" w:color="auto"/>
              <w:bottom w:val="nil"/>
              <w:right w:val="single" w:sz="4" w:space="0" w:color="auto"/>
            </w:tcBorders>
            <w:vAlign w:val="center"/>
          </w:tcPr>
          <w:p w:rsidR="00555C31" w:rsidRDefault="00555C31" w:rsidP="00ED5F11">
            <w:pPr>
              <w:jc w:val="center"/>
            </w:pPr>
            <w:r>
              <w:rPr>
                <w:sz w:val="28"/>
              </w:rPr>
              <w:t>администратора доходов и источников финансирования</w:t>
            </w:r>
          </w:p>
          <w:p w:rsidR="00555C31" w:rsidRDefault="00555C31" w:rsidP="00ED5F11">
            <w:pPr>
              <w:jc w:val="center"/>
            </w:pPr>
            <w:r>
              <w:rPr>
                <w:sz w:val="28"/>
              </w:rPr>
              <w:t>дефицита бюджета</w:t>
            </w:r>
          </w:p>
          <w:p w:rsidR="00555C31" w:rsidRDefault="00555C31" w:rsidP="00ED5F11">
            <w:pPr>
              <w:jc w:val="center"/>
            </w:pPr>
            <w:r>
              <w:rPr>
                <w:sz w:val="28"/>
              </w:rPr>
              <w:t xml:space="preserve">Новопластуновского сельского поселения </w:t>
            </w:r>
          </w:p>
        </w:tc>
        <w:tc>
          <w:tcPr>
            <w:tcW w:w="3044" w:type="dxa"/>
            <w:tcBorders>
              <w:top w:val="nil"/>
              <w:left w:val="nil"/>
              <w:bottom w:val="nil"/>
              <w:right w:val="single" w:sz="4" w:space="0" w:color="auto"/>
            </w:tcBorders>
            <w:vAlign w:val="center"/>
          </w:tcPr>
          <w:p w:rsidR="00555C31" w:rsidRDefault="00555C31" w:rsidP="00ED5F11">
            <w:pPr>
              <w:jc w:val="center"/>
            </w:pPr>
            <w:r>
              <w:rPr>
                <w:sz w:val="28"/>
              </w:rPr>
              <w:t xml:space="preserve">доходов и источников финансирования дефицита бюджета </w:t>
            </w:r>
          </w:p>
          <w:p w:rsidR="00555C31" w:rsidRDefault="00555C31" w:rsidP="00ED5F11">
            <w:pPr>
              <w:jc w:val="center"/>
            </w:pPr>
            <w:r>
              <w:rPr>
                <w:sz w:val="28"/>
              </w:rPr>
              <w:t>Новопластуновского сельского поселения Павловского района</w:t>
            </w:r>
          </w:p>
          <w:p w:rsidR="00555C31" w:rsidRDefault="00555C31" w:rsidP="00ED5F11">
            <w:pPr>
              <w:jc w:val="center"/>
            </w:pPr>
          </w:p>
          <w:p w:rsidR="00555C31" w:rsidRDefault="00555C31" w:rsidP="00ED5F11">
            <w:pPr>
              <w:jc w:val="center"/>
            </w:pPr>
          </w:p>
        </w:tc>
        <w:tc>
          <w:tcPr>
            <w:tcW w:w="5400" w:type="dxa"/>
            <w:vMerge/>
            <w:tcBorders>
              <w:top w:val="single" w:sz="4" w:space="0" w:color="auto"/>
              <w:left w:val="single" w:sz="4" w:space="0" w:color="auto"/>
              <w:bottom w:val="nil"/>
              <w:right w:val="single" w:sz="4" w:space="0" w:color="auto"/>
            </w:tcBorders>
            <w:vAlign w:val="center"/>
          </w:tcPr>
          <w:p w:rsidR="00555C31" w:rsidRDefault="00555C31" w:rsidP="00ED5F11">
            <w:pPr>
              <w:rPr>
                <w:color w:val="000000"/>
              </w:rPr>
            </w:pPr>
          </w:p>
        </w:tc>
      </w:tr>
    </w:tbl>
    <w:p w:rsidR="00555C31" w:rsidRDefault="00555C31" w:rsidP="00555C31">
      <w:pPr>
        <w:rPr>
          <w:sz w:val="2"/>
        </w:rPr>
      </w:pPr>
    </w:p>
    <w:tbl>
      <w:tblPr>
        <w:tblW w:w="0" w:type="auto"/>
        <w:tblLayout w:type="fixed"/>
        <w:tblLook w:val="0000"/>
      </w:tblPr>
      <w:tblGrid>
        <w:gridCol w:w="1368"/>
        <w:gridCol w:w="3060"/>
        <w:gridCol w:w="5220"/>
      </w:tblGrid>
      <w:tr w:rsidR="00555C31" w:rsidTr="00ED5F11">
        <w:trPr>
          <w:trHeight w:val="330"/>
          <w:tblHeader/>
        </w:trPr>
        <w:tc>
          <w:tcPr>
            <w:tcW w:w="1368" w:type="dxa"/>
            <w:tcBorders>
              <w:top w:val="single" w:sz="4" w:space="0" w:color="auto"/>
              <w:left w:val="single" w:sz="4" w:space="0" w:color="auto"/>
              <w:right w:val="single" w:sz="4" w:space="0" w:color="auto"/>
            </w:tcBorders>
          </w:tcPr>
          <w:p w:rsidR="00555C31" w:rsidRDefault="00555C31" w:rsidP="00ED5F11">
            <w:pPr>
              <w:jc w:val="center"/>
            </w:pPr>
            <w:r>
              <w:rPr>
                <w:sz w:val="28"/>
              </w:rPr>
              <w:t>1</w:t>
            </w:r>
          </w:p>
        </w:tc>
        <w:tc>
          <w:tcPr>
            <w:tcW w:w="3060" w:type="dxa"/>
            <w:tcBorders>
              <w:top w:val="single" w:sz="4" w:space="0" w:color="auto"/>
              <w:left w:val="single" w:sz="4" w:space="0" w:color="auto"/>
              <w:right w:val="single" w:sz="4" w:space="0" w:color="auto"/>
            </w:tcBorders>
          </w:tcPr>
          <w:p w:rsidR="00555C31" w:rsidRDefault="00555C31" w:rsidP="00ED5F11">
            <w:pPr>
              <w:jc w:val="center"/>
            </w:pPr>
            <w:r>
              <w:rPr>
                <w:sz w:val="28"/>
              </w:rPr>
              <w:t>2</w:t>
            </w:r>
          </w:p>
        </w:tc>
        <w:tc>
          <w:tcPr>
            <w:tcW w:w="5220" w:type="dxa"/>
            <w:tcBorders>
              <w:top w:val="single" w:sz="4" w:space="0" w:color="auto"/>
              <w:left w:val="single" w:sz="4" w:space="0" w:color="auto"/>
              <w:right w:val="single" w:sz="4" w:space="0" w:color="auto"/>
            </w:tcBorders>
            <w:vAlign w:val="bottom"/>
          </w:tcPr>
          <w:p w:rsidR="00555C31" w:rsidRDefault="00555C31" w:rsidP="00ED5F11">
            <w:pPr>
              <w:jc w:val="center"/>
            </w:pPr>
            <w:r>
              <w:rPr>
                <w:sz w:val="28"/>
              </w:rPr>
              <w:t>3</w:t>
            </w: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b/>
                <w:color w:val="000000"/>
              </w:rPr>
            </w:pPr>
          </w:p>
        </w:tc>
        <w:tc>
          <w:tcPr>
            <w:tcW w:w="5220" w:type="dxa"/>
          </w:tcPr>
          <w:p w:rsidR="00555C31" w:rsidRDefault="00555C31" w:rsidP="00ED5F11">
            <w:pPr>
              <w:rPr>
                <w:color w:val="000000"/>
              </w:rPr>
            </w:pPr>
            <w:r>
              <w:rPr>
                <w:color w:val="000000"/>
                <w:sz w:val="28"/>
              </w:rPr>
              <w:t xml:space="preserve">Администрация Новопластуновского сельского поселения Павловского </w:t>
            </w:r>
          </w:p>
          <w:p w:rsidR="00555C31" w:rsidRDefault="00555C31" w:rsidP="00ED5F11">
            <w:pPr>
              <w:rPr>
                <w:b/>
                <w:color w:val="000000"/>
              </w:rPr>
            </w:pPr>
            <w:r>
              <w:rPr>
                <w:color w:val="000000"/>
                <w:sz w:val="28"/>
              </w:rPr>
              <w:t>района</w:t>
            </w:r>
          </w:p>
        </w:tc>
      </w:tr>
      <w:tr w:rsidR="00555C31" w:rsidTr="00ED5F11">
        <w:trPr>
          <w:trHeight w:val="1335"/>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1 11 05035 10 0000 120</w:t>
            </w:r>
          </w:p>
        </w:tc>
        <w:tc>
          <w:tcPr>
            <w:tcW w:w="5220" w:type="dxa"/>
          </w:tcPr>
          <w:p w:rsidR="00555C31" w:rsidRDefault="00555C31" w:rsidP="00ED5F11">
            <w:pPr>
              <w:jc w:val="both"/>
              <w:rPr>
                <w:color w:val="000000"/>
              </w:rPr>
            </w:pPr>
            <w:r>
              <w:rPr>
                <w:color w:val="000000"/>
                <w:sz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55C31" w:rsidTr="00ED5F11">
        <w:trPr>
          <w:trHeight w:val="613"/>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1 13 02995 10 0000 130</w:t>
            </w:r>
          </w:p>
        </w:tc>
        <w:tc>
          <w:tcPr>
            <w:tcW w:w="5220" w:type="dxa"/>
          </w:tcPr>
          <w:p w:rsidR="00555C31" w:rsidRDefault="00555C31" w:rsidP="00ED5F11">
            <w:pPr>
              <w:jc w:val="both"/>
              <w:rPr>
                <w:color w:val="000000"/>
              </w:rPr>
            </w:pPr>
            <w:r>
              <w:rPr>
                <w:color w:val="000000"/>
                <w:sz w:val="28"/>
              </w:rPr>
              <w:t>Прочие доходы от компенсации затрат бюджетов сельских поселений</w:t>
            </w:r>
          </w:p>
        </w:tc>
      </w:tr>
      <w:tr w:rsidR="00555C31" w:rsidTr="00ED5F11">
        <w:trPr>
          <w:trHeight w:val="1588"/>
        </w:trPr>
        <w:tc>
          <w:tcPr>
            <w:tcW w:w="1368" w:type="dxa"/>
          </w:tcPr>
          <w:p w:rsidR="00555C31" w:rsidRDefault="00555C31" w:rsidP="00ED5F11">
            <w:pPr>
              <w:jc w:val="center"/>
            </w:pPr>
            <w:r>
              <w:rPr>
                <w:sz w:val="28"/>
              </w:rPr>
              <w:lastRenderedPageBreak/>
              <w:t>992</w:t>
            </w:r>
          </w:p>
        </w:tc>
        <w:tc>
          <w:tcPr>
            <w:tcW w:w="3060" w:type="dxa"/>
          </w:tcPr>
          <w:p w:rsidR="00555C31" w:rsidRDefault="00555C31" w:rsidP="00ED5F11">
            <w:pPr>
              <w:jc w:val="center"/>
              <w:rPr>
                <w:color w:val="000000"/>
              </w:rPr>
            </w:pPr>
            <w:r>
              <w:rPr>
                <w:color w:val="000000"/>
                <w:sz w:val="28"/>
              </w:rPr>
              <w:t>116 10100 10 0000 140</w:t>
            </w:r>
          </w:p>
        </w:tc>
        <w:tc>
          <w:tcPr>
            <w:tcW w:w="5220" w:type="dxa"/>
          </w:tcPr>
          <w:p w:rsidR="00555C31" w:rsidRDefault="00555C31" w:rsidP="00ED5F11">
            <w:pPr>
              <w:jc w:val="both"/>
              <w:rPr>
                <w:color w:val="000000"/>
              </w:rPr>
            </w:pPr>
            <w:r>
              <w:rPr>
                <w:color w:val="000000"/>
                <w:sz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555C31" w:rsidTr="00ED5F11">
        <w:trPr>
          <w:trHeight w:val="80"/>
        </w:trPr>
        <w:tc>
          <w:tcPr>
            <w:tcW w:w="1368" w:type="dxa"/>
          </w:tcPr>
          <w:p w:rsidR="00317022" w:rsidRPr="00317022" w:rsidRDefault="00555C31" w:rsidP="00ED5F11">
            <w:pPr>
              <w:jc w:val="center"/>
            </w:pPr>
            <w:r w:rsidRPr="00317022">
              <w:rPr>
                <w:sz w:val="28"/>
                <w:szCs w:val="28"/>
              </w:rPr>
              <w:t>992</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Default="00317022" w:rsidP="00317022">
            <w:pPr>
              <w:jc w:val="center"/>
            </w:pPr>
            <w:r w:rsidRPr="00317022">
              <w:rPr>
                <w:sz w:val="28"/>
                <w:szCs w:val="28"/>
              </w:rPr>
              <w:t>992</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Default="00317022" w:rsidP="00317022"/>
          <w:p w:rsidR="00317022" w:rsidRDefault="00317022" w:rsidP="00317022"/>
          <w:p w:rsidR="00555C31" w:rsidRPr="00317022" w:rsidRDefault="00317022" w:rsidP="00317022">
            <w:pPr>
              <w:tabs>
                <w:tab w:val="left" w:pos="180"/>
                <w:tab w:val="left" w:pos="795"/>
              </w:tabs>
            </w:pPr>
            <w:r>
              <w:rPr>
                <w:sz w:val="28"/>
                <w:szCs w:val="28"/>
              </w:rPr>
              <w:tab/>
              <w:t>992</w:t>
            </w:r>
            <w:r>
              <w:rPr>
                <w:sz w:val="28"/>
                <w:szCs w:val="28"/>
              </w:rPr>
              <w:tab/>
            </w:r>
            <w:r w:rsidRPr="00317022">
              <w:rPr>
                <w:color w:val="333333"/>
                <w:sz w:val="28"/>
                <w:szCs w:val="28"/>
              </w:rPr>
              <w:t xml:space="preserve"> </w:t>
            </w:r>
          </w:p>
        </w:tc>
        <w:tc>
          <w:tcPr>
            <w:tcW w:w="3060" w:type="dxa"/>
          </w:tcPr>
          <w:p w:rsidR="00317022" w:rsidRPr="00317022" w:rsidRDefault="00317022" w:rsidP="00ED5F11">
            <w:pPr>
              <w:jc w:val="center"/>
              <w:rPr>
                <w:color w:val="FF0000"/>
              </w:rPr>
            </w:pPr>
            <w:r w:rsidRPr="00317022">
              <w:rPr>
                <w:color w:val="333333"/>
                <w:sz w:val="28"/>
                <w:szCs w:val="28"/>
              </w:rPr>
              <w:t>1 16 01154 01 0000 140</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Pr>
              <w:rPr>
                <w:color w:val="333333"/>
              </w:rPr>
            </w:pPr>
          </w:p>
          <w:p w:rsidR="00317022" w:rsidRPr="00317022" w:rsidRDefault="00317022" w:rsidP="00317022">
            <w:pPr>
              <w:rPr>
                <w:color w:val="333333"/>
              </w:rPr>
            </w:pPr>
          </w:p>
          <w:p w:rsidR="00317022" w:rsidRDefault="00317022" w:rsidP="00317022">
            <w:r w:rsidRPr="00317022">
              <w:rPr>
                <w:color w:val="333333"/>
                <w:sz w:val="28"/>
                <w:szCs w:val="28"/>
              </w:rPr>
              <w:t>1 16 01157 01 0000 140</w:t>
            </w:r>
          </w:p>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Pr="00317022" w:rsidRDefault="00317022" w:rsidP="00317022"/>
          <w:p w:rsidR="00317022" w:rsidRDefault="00317022" w:rsidP="00317022"/>
          <w:p w:rsidR="00317022" w:rsidRDefault="00317022" w:rsidP="00317022"/>
          <w:p w:rsidR="00555C31" w:rsidRPr="00317022" w:rsidRDefault="00317022" w:rsidP="00317022">
            <w:r>
              <w:rPr>
                <w:sz w:val="28"/>
                <w:szCs w:val="28"/>
              </w:rPr>
              <w:t>1 16  01194  01 0000140</w:t>
            </w:r>
          </w:p>
        </w:tc>
        <w:tc>
          <w:tcPr>
            <w:tcW w:w="5220" w:type="dxa"/>
          </w:tcPr>
          <w:p w:rsidR="00555C31" w:rsidRDefault="00317022" w:rsidP="00ED5F11">
            <w:pPr>
              <w:jc w:val="both"/>
            </w:pPr>
            <w:r w:rsidRPr="00317022">
              <w:rPr>
                <w:sz w:val="28"/>
                <w:szCs w:val="28"/>
              </w:rPr>
              <w:t xml:space="preserve">Административные штрафы, установленные </w:t>
            </w:r>
            <w:hyperlink r:id="rId8" w:anchor="dst1461" w:history="1">
              <w:r w:rsidRPr="00317022">
                <w:rPr>
                  <w:rStyle w:val="a7"/>
                  <w:color w:val="auto"/>
                  <w:sz w:val="28"/>
                  <w:szCs w:val="28"/>
                </w:rPr>
                <w:t>Главой 15</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9" w:anchor="dst4718" w:history="1">
              <w:r w:rsidRPr="00317022">
                <w:rPr>
                  <w:rStyle w:val="a7"/>
                  <w:color w:val="auto"/>
                  <w:sz w:val="28"/>
                  <w:szCs w:val="28"/>
                </w:rPr>
                <w:t>пункте 6 статьи 46</w:t>
              </w:r>
            </w:hyperlink>
            <w:r w:rsidRPr="00317022">
              <w:rPr>
                <w:sz w:val="28"/>
                <w:szCs w:val="28"/>
              </w:rPr>
              <w:t xml:space="preserve"> Бюджетного кодекса Российской Федерации), выявленные должностными лицами органов муниципального контроля</w:t>
            </w:r>
          </w:p>
          <w:p w:rsidR="00317022" w:rsidRDefault="00317022" w:rsidP="00ED5F11">
            <w:pPr>
              <w:jc w:val="both"/>
            </w:pPr>
          </w:p>
          <w:p w:rsidR="00317022" w:rsidRDefault="00317022" w:rsidP="00ED5F11">
            <w:pPr>
              <w:jc w:val="both"/>
            </w:pPr>
            <w:r w:rsidRPr="00317022">
              <w:rPr>
                <w:sz w:val="28"/>
                <w:szCs w:val="28"/>
              </w:rPr>
              <w:t xml:space="preserve">Административные штрафы, установленные </w:t>
            </w:r>
            <w:hyperlink r:id="rId10" w:anchor="dst1461" w:history="1">
              <w:r w:rsidRPr="00317022">
                <w:rPr>
                  <w:rStyle w:val="a7"/>
                  <w:color w:val="auto"/>
                  <w:sz w:val="28"/>
                  <w:szCs w:val="28"/>
                </w:rPr>
                <w:t>Главой 15</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p w:rsidR="00317022" w:rsidRDefault="00317022" w:rsidP="00ED5F11">
            <w:pPr>
              <w:jc w:val="both"/>
            </w:pPr>
          </w:p>
          <w:p w:rsidR="00317022" w:rsidRPr="00317022" w:rsidRDefault="00317022" w:rsidP="00ED5F11">
            <w:pPr>
              <w:jc w:val="both"/>
            </w:pPr>
            <w:r w:rsidRPr="00317022">
              <w:rPr>
                <w:sz w:val="28"/>
                <w:szCs w:val="28"/>
              </w:rPr>
              <w:t xml:space="preserve">Административные штрафы, </w:t>
            </w:r>
            <w:r w:rsidRPr="00317022">
              <w:rPr>
                <w:sz w:val="28"/>
                <w:szCs w:val="28"/>
              </w:rPr>
              <w:lastRenderedPageBreak/>
              <w:t xml:space="preserve">установленные </w:t>
            </w:r>
            <w:hyperlink r:id="rId11" w:anchor="dst101595" w:history="1">
              <w:r w:rsidRPr="00317022">
                <w:rPr>
                  <w:rStyle w:val="a7"/>
                  <w:color w:val="auto"/>
                  <w:sz w:val="28"/>
                  <w:szCs w:val="28"/>
                </w:rPr>
                <w:t>Главой 19</w:t>
              </w:r>
            </w:hyperlink>
            <w:r w:rsidRPr="00317022">
              <w:rPr>
                <w:sz w:val="28"/>
                <w:szCs w:val="28"/>
              </w:rPr>
              <w:t xml:space="preserve">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55C31" w:rsidTr="00ED5F11">
        <w:trPr>
          <w:trHeight w:val="660"/>
        </w:trPr>
        <w:tc>
          <w:tcPr>
            <w:tcW w:w="1368" w:type="dxa"/>
          </w:tcPr>
          <w:p w:rsidR="00555C31" w:rsidRDefault="00555C31" w:rsidP="00ED5F11">
            <w:pPr>
              <w:jc w:val="center"/>
            </w:pPr>
            <w:r>
              <w:rPr>
                <w:sz w:val="28"/>
                <w:szCs w:val="28"/>
              </w:rPr>
              <w:lastRenderedPageBreak/>
              <w:t>992</w:t>
            </w:r>
          </w:p>
        </w:tc>
        <w:tc>
          <w:tcPr>
            <w:tcW w:w="3060" w:type="dxa"/>
          </w:tcPr>
          <w:p w:rsidR="00555C31" w:rsidRDefault="00555C31" w:rsidP="00ED5F11">
            <w:pPr>
              <w:jc w:val="center"/>
              <w:rPr>
                <w:color w:val="000000"/>
              </w:rPr>
            </w:pPr>
            <w:r>
              <w:rPr>
                <w:sz w:val="28"/>
                <w:szCs w:val="28"/>
              </w:rPr>
              <w:t>1 17 01050 10 0000 180</w:t>
            </w:r>
          </w:p>
        </w:tc>
        <w:tc>
          <w:tcPr>
            <w:tcW w:w="5220" w:type="dxa"/>
          </w:tcPr>
          <w:p w:rsidR="00555C31" w:rsidRDefault="00555C31" w:rsidP="00ED5F11">
            <w:pPr>
              <w:tabs>
                <w:tab w:val="left" w:pos="5670"/>
                <w:tab w:val="left" w:pos="9653"/>
              </w:tabs>
              <w:jc w:val="both"/>
            </w:pPr>
            <w:r>
              <w:rPr>
                <w:sz w:val="28"/>
                <w:szCs w:val="28"/>
              </w:rPr>
              <w:t>Невыясненные поступления, зачисленные в бюджеты сельских  поселений</w:t>
            </w:r>
          </w:p>
        </w:tc>
      </w:tr>
      <w:tr w:rsidR="00555C31" w:rsidTr="00ED5F11">
        <w:trPr>
          <w:trHeight w:val="285"/>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1 17 05050 10 0000 180</w:t>
            </w:r>
          </w:p>
        </w:tc>
        <w:tc>
          <w:tcPr>
            <w:tcW w:w="5220" w:type="dxa"/>
          </w:tcPr>
          <w:p w:rsidR="00555C31" w:rsidRDefault="00555C31" w:rsidP="00ED5F11">
            <w:pPr>
              <w:tabs>
                <w:tab w:val="left" w:pos="5670"/>
                <w:tab w:val="left" w:pos="9653"/>
              </w:tabs>
              <w:jc w:val="both"/>
            </w:pPr>
            <w:r>
              <w:rPr>
                <w:sz w:val="28"/>
                <w:szCs w:val="28"/>
              </w:rPr>
              <w:t>Прочие неналоговые доходы бюджетов сельских  поселений</w:t>
            </w:r>
          </w:p>
        </w:tc>
      </w:tr>
      <w:tr w:rsidR="00555C31" w:rsidTr="00ED5F11">
        <w:trPr>
          <w:trHeight w:val="1609"/>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2 18 60010 10 0000 150</w:t>
            </w:r>
          </w:p>
        </w:tc>
        <w:tc>
          <w:tcPr>
            <w:tcW w:w="5220" w:type="dxa"/>
          </w:tcPr>
          <w:p w:rsidR="00555C31" w:rsidRDefault="00555C31" w:rsidP="00ED5F11">
            <w:pPr>
              <w:tabs>
                <w:tab w:val="left" w:pos="5670"/>
                <w:tab w:val="left" w:pos="9653"/>
              </w:tabs>
              <w:jc w:val="both"/>
            </w:pPr>
            <w:r>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jc w:val="center"/>
              <w:rPr>
                <w:color w:val="000000"/>
              </w:rPr>
            </w:pPr>
            <w:r>
              <w:rPr>
                <w:color w:val="000000"/>
                <w:sz w:val="28"/>
              </w:rPr>
              <w:t>2 18 05010 10 0000 150</w:t>
            </w:r>
          </w:p>
        </w:tc>
        <w:tc>
          <w:tcPr>
            <w:tcW w:w="5220" w:type="dxa"/>
          </w:tcPr>
          <w:p w:rsidR="00555C31" w:rsidRDefault="00555C31" w:rsidP="00ED5F11">
            <w:pPr>
              <w:tabs>
                <w:tab w:val="left" w:pos="5670"/>
                <w:tab w:val="left" w:pos="9653"/>
              </w:tabs>
              <w:jc w:val="both"/>
            </w:pPr>
            <w:r>
              <w:rPr>
                <w:sz w:val="28"/>
                <w:szCs w:val="28"/>
              </w:rPr>
              <w:t>Доходы бюджетов сельских поселений от возврата бюджетными учреждениями остатков субсидий прошлых лет</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2 19 60010 10 0000 150</w:t>
            </w:r>
          </w:p>
        </w:tc>
        <w:tc>
          <w:tcPr>
            <w:tcW w:w="5220" w:type="dxa"/>
          </w:tcPr>
          <w:p w:rsidR="00555C31" w:rsidRDefault="00555C31" w:rsidP="00ED5F11">
            <w:pPr>
              <w:tabs>
                <w:tab w:val="left" w:pos="5670"/>
                <w:tab w:val="left" w:pos="9653"/>
              </w:tabs>
              <w:jc w:val="both"/>
              <w:rPr>
                <w:color w:val="000000"/>
              </w:rPr>
            </w:pPr>
            <w:r>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2 02 15001 10 0000 150</w:t>
            </w:r>
          </w:p>
        </w:tc>
        <w:tc>
          <w:tcPr>
            <w:tcW w:w="5220" w:type="dxa"/>
          </w:tcPr>
          <w:p w:rsidR="00555C31" w:rsidRDefault="00555C31" w:rsidP="00ED5F11">
            <w:pPr>
              <w:tabs>
                <w:tab w:val="left" w:pos="5670"/>
                <w:tab w:val="left" w:pos="9653"/>
              </w:tabs>
              <w:jc w:val="both"/>
              <w:rPr>
                <w:color w:val="000000"/>
              </w:rPr>
            </w:pPr>
            <w:r>
              <w:rPr>
                <w:color w:val="000000"/>
                <w:sz w:val="28"/>
                <w:szCs w:val="28"/>
              </w:rPr>
              <w:t>Дотации бюджетам сельских поселений на выравнивание бюджетной обеспеченности</w:t>
            </w:r>
            <w:r w:rsidR="00317022">
              <w:rPr>
                <w:color w:val="000000"/>
                <w:sz w:val="28"/>
                <w:szCs w:val="28"/>
              </w:rPr>
              <w:t xml:space="preserve"> из бюджета субъекта Российской Федерации</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2 02 15002 10 0000 150</w:t>
            </w:r>
          </w:p>
        </w:tc>
        <w:tc>
          <w:tcPr>
            <w:tcW w:w="5220" w:type="dxa"/>
          </w:tcPr>
          <w:p w:rsidR="00555C31" w:rsidRPr="00555C31" w:rsidRDefault="00555C31" w:rsidP="00ED5F11">
            <w:pPr>
              <w:tabs>
                <w:tab w:val="left" w:pos="5670"/>
                <w:tab w:val="left" w:pos="9653"/>
              </w:tabs>
              <w:jc w:val="both"/>
            </w:pPr>
            <w:r w:rsidRPr="00555C31">
              <w:rPr>
                <w:sz w:val="28"/>
                <w:szCs w:val="28"/>
              </w:rPr>
              <w:t>Дотации бюджетам сельских поселений на поддержку мер по обеспечению сбалансированности бюджетов</w:t>
            </w:r>
          </w:p>
        </w:tc>
      </w:tr>
      <w:tr w:rsidR="00555C31" w:rsidTr="00ED5F11">
        <w:trPr>
          <w:trHeight w:val="80"/>
        </w:trPr>
        <w:tc>
          <w:tcPr>
            <w:tcW w:w="1368" w:type="dxa"/>
          </w:tcPr>
          <w:p w:rsidR="00555C31" w:rsidRDefault="00555C31" w:rsidP="00ED5F11">
            <w:pPr>
              <w:jc w:val="center"/>
            </w:pPr>
            <w:r>
              <w:rPr>
                <w:sz w:val="28"/>
                <w:szCs w:val="28"/>
              </w:rPr>
              <w:t>992</w:t>
            </w:r>
          </w:p>
        </w:tc>
        <w:tc>
          <w:tcPr>
            <w:tcW w:w="3060" w:type="dxa"/>
          </w:tcPr>
          <w:p w:rsidR="00555C31" w:rsidRDefault="00555C31" w:rsidP="00ED5F11">
            <w:pPr>
              <w:jc w:val="center"/>
            </w:pPr>
            <w:r>
              <w:rPr>
                <w:sz w:val="28"/>
                <w:szCs w:val="28"/>
              </w:rPr>
              <w:t>2 02 20077 10 0000 150</w:t>
            </w:r>
          </w:p>
        </w:tc>
        <w:tc>
          <w:tcPr>
            <w:tcW w:w="5220" w:type="dxa"/>
          </w:tcPr>
          <w:p w:rsidR="00555C31" w:rsidRPr="00555C31" w:rsidRDefault="00555C31" w:rsidP="00ED5F11">
            <w:pPr>
              <w:tabs>
                <w:tab w:val="left" w:pos="5670"/>
                <w:tab w:val="left" w:pos="9653"/>
              </w:tabs>
              <w:jc w:val="both"/>
            </w:pPr>
            <w:r w:rsidRPr="00555C31">
              <w:rPr>
                <w:sz w:val="28"/>
                <w:szCs w:val="28"/>
              </w:rPr>
              <w:t>Субсидии бюджетам сельских поселений на софинансирование капитальных вложений в объекты муниципальной собственности</w:t>
            </w:r>
          </w:p>
        </w:tc>
      </w:tr>
      <w:tr w:rsidR="00555C31" w:rsidTr="00ED5F11">
        <w:trPr>
          <w:trHeight w:val="345"/>
        </w:trPr>
        <w:tc>
          <w:tcPr>
            <w:tcW w:w="1368" w:type="dxa"/>
          </w:tcPr>
          <w:p w:rsidR="00555C31" w:rsidRDefault="00555C31" w:rsidP="00ED5F11">
            <w:pPr>
              <w:jc w:val="center"/>
            </w:pPr>
            <w:r>
              <w:rPr>
                <w:sz w:val="28"/>
              </w:rPr>
              <w:t>992</w:t>
            </w:r>
          </w:p>
        </w:tc>
        <w:tc>
          <w:tcPr>
            <w:tcW w:w="3060" w:type="dxa"/>
          </w:tcPr>
          <w:p w:rsidR="00555C31" w:rsidRDefault="00555C31" w:rsidP="00ED5F11">
            <w:pPr>
              <w:rPr>
                <w:bCs/>
                <w:color w:val="000000"/>
              </w:rPr>
            </w:pPr>
            <w:r>
              <w:rPr>
                <w:bCs/>
                <w:color w:val="000000"/>
                <w:sz w:val="28"/>
                <w:szCs w:val="28"/>
              </w:rPr>
              <w:t xml:space="preserve"> 2 02 29999 10 0000 150</w:t>
            </w:r>
          </w:p>
        </w:tc>
        <w:tc>
          <w:tcPr>
            <w:tcW w:w="5220" w:type="dxa"/>
            <w:vAlign w:val="bottom"/>
          </w:tcPr>
          <w:p w:rsidR="00555C31" w:rsidRDefault="00555C31" w:rsidP="00ED5F11">
            <w:pPr>
              <w:jc w:val="both"/>
              <w:rPr>
                <w:bCs/>
                <w:color w:val="000000"/>
              </w:rPr>
            </w:pPr>
            <w:r>
              <w:rPr>
                <w:bCs/>
                <w:color w:val="000000"/>
                <w:sz w:val="28"/>
                <w:szCs w:val="28"/>
              </w:rPr>
              <w:t>Прочие субсидии бюджетам сельских  поселений</w:t>
            </w:r>
          </w:p>
        </w:tc>
      </w:tr>
      <w:tr w:rsidR="00555C31" w:rsidTr="00ED5F11">
        <w:trPr>
          <w:trHeight w:val="345"/>
        </w:trPr>
        <w:tc>
          <w:tcPr>
            <w:tcW w:w="1368" w:type="dxa"/>
          </w:tcPr>
          <w:p w:rsidR="00555C31" w:rsidRDefault="00B136F9" w:rsidP="00ED5F11">
            <w:pPr>
              <w:jc w:val="center"/>
            </w:pPr>
            <w:r>
              <w:rPr>
                <w:sz w:val="28"/>
              </w:rPr>
              <w:t>9</w:t>
            </w:r>
            <w:r w:rsidR="00555C31">
              <w:rPr>
                <w:sz w:val="28"/>
              </w:rPr>
              <w:t>92</w:t>
            </w:r>
          </w:p>
        </w:tc>
        <w:tc>
          <w:tcPr>
            <w:tcW w:w="3060" w:type="dxa"/>
          </w:tcPr>
          <w:p w:rsidR="00555C31" w:rsidRDefault="00555C31" w:rsidP="00B136F9">
            <w:pPr>
              <w:rPr>
                <w:bCs/>
                <w:color w:val="000000"/>
              </w:rPr>
            </w:pPr>
            <w:r>
              <w:rPr>
                <w:bCs/>
                <w:color w:val="000000"/>
                <w:sz w:val="28"/>
                <w:szCs w:val="28"/>
              </w:rPr>
              <w:t xml:space="preserve"> 2 02 49999 10 0000 150</w:t>
            </w:r>
          </w:p>
        </w:tc>
        <w:tc>
          <w:tcPr>
            <w:tcW w:w="5220" w:type="dxa"/>
            <w:vAlign w:val="bottom"/>
          </w:tcPr>
          <w:p w:rsidR="00B136F9" w:rsidRPr="00B136F9" w:rsidRDefault="00B136F9" w:rsidP="00B136F9">
            <w:pPr>
              <w:spacing w:before="100" w:after="100"/>
              <w:ind w:right="60"/>
              <w:jc w:val="both"/>
              <w:rPr>
                <w:rFonts w:ascii="Verdana" w:hAnsi="Verdana" w:cs="Segoe UI"/>
              </w:rPr>
            </w:pPr>
            <w:r w:rsidRPr="00B136F9">
              <w:rPr>
                <w:sz w:val="28"/>
                <w:szCs w:val="28"/>
              </w:rPr>
              <w:t>Прочие межбюджетные трансферты, передаваемые бюджетам сельских поселений</w:t>
            </w:r>
          </w:p>
          <w:p w:rsidR="00555C31" w:rsidRDefault="00555C31" w:rsidP="00ED5F11">
            <w:pPr>
              <w:jc w:val="both"/>
              <w:rPr>
                <w:bCs/>
                <w:color w:val="000000"/>
              </w:rPr>
            </w:pPr>
          </w:p>
        </w:tc>
      </w:tr>
      <w:tr w:rsidR="00555C31" w:rsidTr="00ED5F11">
        <w:trPr>
          <w:trHeight w:val="80"/>
        </w:trPr>
        <w:tc>
          <w:tcPr>
            <w:tcW w:w="1368" w:type="dxa"/>
          </w:tcPr>
          <w:p w:rsidR="00555C31" w:rsidRDefault="00555C31" w:rsidP="00ED5F11">
            <w:pPr>
              <w:jc w:val="center"/>
            </w:pPr>
            <w:r>
              <w:rPr>
                <w:sz w:val="28"/>
              </w:rPr>
              <w:lastRenderedPageBreak/>
              <w:t>992</w:t>
            </w:r>
          </w:p>
        </w:tc>
        <w:tc>
          <w:tcPr>
            <w:tcW w:w="3060" w:type="dxa"/>
          </w:tcPr>
          <w:p w:rsidR="00555C31" w:rsidRDefault="00555C31" w:rsidP="00ED5F11">
            <w:pPr>
              <w:rPr>
                <w:bCs/>
                <w:color w:val="000000"/>
              </w:rPr>
            </w:pPr>
            <w:r>
              <w:rPr>
                <w:bCs/>
                <w:color w:val="000000"/>
                <w:sz w:val="28"/>
                <w:szCs w:val="28"/>
              </w:rPr>
              <w:t xml:space="preserve"> 2 02 35118 10 0000 150</w:t>
            </w:r>
          </w:p>
        </w:tc>
        <w:tc>
          <w:tcPr>
            <w:tcW w:w="5220" w:type="dxa"/>
            <w:vAlign w:val="bottom"/>
          </w:tcPr>
          <w:p w:rsidR="00555C31" w:rsidRDefault="00555C31" w:rsidP="00ED5F11">
            <w:pPr>
              <w:jc w:val="both"/>
              <w:rPr>
                <w:bCs/>
                <w:color w:val="000000"/>
              </w:rPr>
            </w:pPr>
            <w:r>
              <w:rPr>
                <w:bCs/>
                <w:color w:val="000000"/>
                <w:sz w:val="28"/>
                <w:szCs w:val="28"/>
              </w:rPr>
              <w:t>Субвенции бюджетам  сельских поселений на осуществление первичного воинского учета на территории, где отсутствуют военные комиссариаты</w:t>
            </w:r>
          </w:p>
        </w:tc>
      </w:tr>
      <w:tr w:rsidR="00555C31" w:rsidTr="00ED5F11">
        <w:trPr>
          <w:trHeight w:val="80"/>
        </w:trPr>
        <w:tc>
          <w:tcPr>
            <w:tcW w:w="1368" w:type="dxa"/>
          </w:tcPr>
          <w:p w:rsidR="00555C31" w:rsidRDefault="00555C31" w:rsidP="00ED5F11">
            <w:pPr>
              <w:jc w:val="center"/>
            </w:pPr>
            <w:r>
              <w:rPr>
                <w:sz w:val="28"/>
              </w:rPr>
              <w:t>992</w:t>
            </w:r>
          </w:p>
        </w:tc>
        <w:tc>
          <w:tcPr>
            <w:tcW w:w="3060" w:type="dxa"/>
          </w:tcPr>
          <w:p w:rsidR="00555C31" w:rsidRDefault="00555C31" w:rsidP="00ED5F11">
            <w:pPr>
              <w:rPr>
                <w:bCs/>
                <w:color w:val="000000"/>
              </w:rPr>
            </w:pPr>
            <w:r>
              <w:rPr>
                <w:bCs/>
                <w:color w:val="000000"/>
                <w:sz w:val="28"/>
                <w:szCs w:val="28"/>
              </w:rPr>
              <w:t xml:space="preserve"> 2 02 30024 10 0000 150</w:t>
            </w:r>
          </w:p>
        </w:tc>
        <w:tc>
          <w:tcPr>
            <w:tcW w:w="5220" w:type="dxa"/>
            <w:vAlign w:val="bottom"/>
          </w:tcPr>
          <w:p w:rsidR="00555C31" w:rsidRDefault="00555C31" w:rsidP="00ED5F11">
            <w:pPr>
              <w:jc w:val="both"/>
              <w:rPr>
                <w:bCs/>
                <w:color w:val="000000"/>
              </w:rPr>
            </w:pPr>
            <w:r>
              <w:rPr>
                <w:bCs/>
                <w:color w:val="000000"/>
                <w:sz w:val="28"/>
                <w:szCs w:val="28"/>
              </w:rPr>
              <w:t>Субвенции бюджетам сельских поселений на выполнение передаваемых полномочий субъектов Российской Федерации</w:t>
            </w:r>
          </w:p>
        </w:tc>
      </w:tr>
      <w:tr w:rsidR="00555C31" w:rsidTr="00ED5F11">
        <w:trPr>
          <w:trHeight w:val="600"/>
        </w:trPr>
        <w:tc>
          <w:tcPr>
            <w:tcW w:w="1368" w:type="dxa"/>
          </w:tcPr>
          <w:p w:rsidR="00555C31" w:rsidRDefault="00555C31" w:rsidP="00ED5F11">
            <w:pPr>
              <w:jc w:val="center"/>
            </w:pPr>
            <w:r>
              <w:rPr>
                <w:sz w:val="28"/>
              </w:rPr>
              <w:t>992</w:t>
            </w:r>
          </w:p>
        </w:tc>
        <w:tc>
          <w:tcPr>
            <w:tcW w:w="3060" w:type="dxa"/>
          </w:tcPr>
          <w:p w:rsidR="00555C31" w:rsidRDefault="00555C31" w:rsidP="00ED5F11">
            <w:pPr>
              <w:rPr>
                <w:color w:val="000000"/>
              </w:rPr>
            </w:pPr>
            <w:r>
              <w:rPr>
                <w:color w:val="000000"/>
                <w:sz w:val="28"/>
              </w:rPr>
              <w:t>2 07 05010 10 0000 150</w:t>
            </w:r>
          </w:p>
        </w:tc>
        <w:tc>
          <w:tcPr>
            <w:tcW w:w="5220" w:type="dxa"/>
          </w:tcPr>
          <w:p w:rsidR="00555C31" w:rsidRPr="00EE4BA3" w:rsidRDefault="00EE4BA3" w:rsidP="00EE4BA3">
            <w:pPr>
              <w:spacing w:before="100" w:after="100"/>
              <w:ind w:left="60" w:right="60"/>
              <w:jc w:val="both"/>
              <w:rPr>
                <w:rFonts w:ascii="Verdana" w:hAnsi="Verdana" w:cs="Segoe UI"/>
              </w:rPr>
            </w:pPr>
            <w:r w:rsidRPr="00EE4BA3">
              <w:rPr>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555C31" w:rsidTr="00ED5F11">
        <w:trPr>
          <w:trHeight w:val="600"/>
        </w:trPr>
        <w:tc>
          <w:tcPr>
            <w:tcW w:w="1368" w:type="dxa"/>
          </w:tcPr>
          <w:p w:rsidR="00EE4BA3" w:rsidRDefault="00EE4BA3" w:rsidP="00ED5F11">
            <w:pPr>
              <w:jc w:val="center"/>
            </w:pPr>
          </w:p>
          <w:p w:rsidR="00555C31" w:rsidRPr="004E4C47" w:rsidRDefault="00555C31" w:rsidP="00ED5F11">
            <w:pPr>
              <w:jc w:val="center"/>
            </w:pPr>
            <w:r w:rsidRPr="004E4C47">
              <w:rPr>
                <w:sz w:val="28"/>
              </w:rPr>
              <w:t>992</w:t>
            </w:r>
          </w:p>
        </w:tc>
        <w:tc>
          <w:tcPr>
            <w:tcW w:w="3060" w:type="dxa"/>
          </w:tcPr>
          <w:p w:rsidR="00EE4BA3" w:rsidRDefault="00EE4BA3" w:rsidP="00ED5F11">
            <w:pPr>
              <w:rPr>
                <w:color w:val="000000"/>
              </w:rPr>
            </w:pPr>
          </w:p>
          <w:p w:rsidR="00555C31" w:rsidRPr="004E4C47" w:rsidRDefault="00555C31" w:rsidP="00ED5F11">
            <w:pPr>
              <w:rPr>
                <w:color w:val="000000"/>
              </w:rPr>
            </w:pPr>
            <w:r>
              <w:rPr>
                <w:color w:val="000000"/>
                <w:sz w:val="28"/>
              </w:rPr>
              <w:t>2 07 05020 10 0000 15</w:t>
            </w:r>
            <w:r w:rsidRPr="004E4C47">
              <w:rPr>
                <w:color w:val="000000"/>
                <w:sz w:val="28"/>
              </w:rPr>
              <w:t>0</w:t>
            </w:r>
          </w:p>
        </w:tc>
        <w:tc>
          <w:tcPr>
            <w:tcW w:w="5220" w:type="dxa"/>
          </w:tcPr>
          <w:p w:rsidR="00555C31" w:rsidRPr="00EE4BA3" w:rsidRDefault="00EE4BA3" w:rsidP="00EE4BA3">
            <w:pPr>
              <w:spacing w:before="100" w:after="100"/>
              <w:ind w:right="60"/>
              <w:jc w:val="both"/>
              <w:rPr>
                <w:rFonts w:ascii="Verdana" w:hAnsi="Verdana" w:cs="Segoe UI"/>
              </w:rPr>
            </w:pPr>
            <w:r w:rsidRPr="00EE4BA3">
              <w:rPr>
                <w:sz w:val="28"/>
                <w:szCs w:val="28"/>
              </w:rPr>
              <w:t>Поступления от денежных пожертвований, предоставляемых физическими лицами получателям средств бюджетов сельских поселений</w:t>
            </w:r>
          </w:p>
        </w:tc>
      </w:tr>
      <w:tr w:rsidR="00555C31" w:rsidTr="00ED5F11">
        <w:trPr>
          <w:trHeight w:val="600"/>
        </w:trPr>
        <w:tc>
          <w:tcPr>
            <w:tcW w:w="1368" w:type="dxa"/>
          </w:tcPr>
          <w:p w:rsidR="00555C31" w:rsidRPr="004E4C47" w:rsidRDefault="00555C31" w:rsidP="00ED5F11">
            <w:pPr>
              <w:jc w:val="center"/>
            </w:pPr>
            <w:r w:rsidRPr="004E4C47">
              <w:rPr>
                <w:sz w:val="28"/>
              </w:rPr>
              <w:t>992</w:t>
            </w:r>
          </w:p>
        </w:tc>
        <w:tc>
          <w:tcPr>
            <w:tcW w:w="3060" w:type="dxa"/>
          </w:tcPr>
          <w:p w:rsidR="00555C31" w:rsidRPr="004E4C47" w:rsidRDefault="00555C31" w:rsidP="00ED5F11">
            <w:pPr>
              <w:rPr>
                <w:color w:val="000000"/>
              </w:rPr>
            </w:pPr>
            <w:r>
              <w:rPr>
                <w:color w:val="000000"/>
                <w:sz w:val="28"/>
              </w:rPr>
              <w:t>2 07 05030 10 0000 15</w:t>
            </w:r>
            <w:r w:rsidRPr="004E4C47">
              <w:rPr>
                <w:color w:val="000000"/>
                <w:sz w:val="28"/>
              </w:rPr>
              <w:t>0</w:t>
            </w:r>
          </w:p>
        </w:tc>
        <w:tc>
          <w:tcPr>
            <w:tcW w:w="5220" w:type="dxa"/>
          </w:tcPr>
          <w:p w:rsidR="00555C31" w:rsidRPr="004E4C47" w:rsidRDefault="00555C31" w:rsidP="00ED5F11">
            <w:pPr>
              <w:jc w:val="both"/>
              <w:rPr>
                <w:color w:val="000000"/>
              </w:rPr>
            </w:pPr>
            <w:r w:rsidRPr="004E4C47">
              <w:rPr>
                <w:color w:val="000000"/>
                <w:sz w:val="28"/>
              </w:rPr>
              <w:t>Прочие безвозмездные поступления в бюджеты сельских поселений</w:t>
            </w:r>
          </w:p>
        </w:tc>
      </w:tr>
      <w:tr w:rsidR="00555C31" w:rsidTr="00ED5F11">
        <w:trPr>
          <w:trHeight w:val="315"/>
        </w:trPr>
        <w:tc>
          <w:tcPr>
            <w:tcW w:w="1368" w:type="dxa"/>
          </w:tcPr>
          <w:p w:rsidR="00555C31" w:rsidRPr="004E4C47" w:rsidRDefault="00555C31" w:rsidP="00ED5F11">
            <w:pPr>
              <w:jc w:val="center"/>
              <w:rPr>
                <w:bCs/>
              </w:rPr>
            </w:pPr>
            <w:r w:rsidRPr="004E4C47">
              <w:rPr>
                <w:bCs/>
                <w:sz w:val="28"/>
                <w:szCs w:val="28"/>
              </w:rPr>
              <w:t>992</w:t>
            </w:r>
          </w:p>
        </w:tc>
        <w:tc>
          <w:tcPr>
            <w:tcW w:w="3060" w:type="dxa"/>
          </w:tcPr>
          <w:p w:rsidR="00555C31" w:rsidRPr="004E4C47" w:rsidRDefault="00555C31" w:rsidP="00ED5F11">
            <w:pPr>
              <w:jc w:val="center"/>
            </w:pPr>
            <w:r>
              <w:rPr>
                <w:sz w:val="28"/>
                <w:szCs w:val="28"/>
              </w:rPr>
              <w:t>2 08 05 000 10 0000 15</w:t>
            </w:r>
            <w:r w:rsidRPr="004E4C47">
              <w:rPr>
                <w:sz w:val="28"/>
                <w:szCs w:val="28"/>
              </w:rPr>
              <w:t>0</w:t>
            </w:r>
          </w:p>
        </w:tc>
        <w:tc>
          <w:tcPr>
            <w:tcW w:w="5220" w:type="dxa"/>
          </w:tcPr>
          <w:p w:rsidR="00555C31" w:rsidRPr="004E4C47" w:rsidRDefault="00555C31" w:rsidP="00ED5F11">
            <w:pPr>
              <w:jc w:val="both"/>
              <w:rPr>
                <w:bCs/>
              </w:rPr>
            </w:pPr>
            <w:r w:rsidRPr="004E4C47">
              <w:rPr>
                <w:bCs/>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55C31" w:rsidTr="00ED5F11">
        <w:trPr>
          <w:trHeight w:val="165"/>
        </w:trPr>
        <w:tc>
          <w:tcPr>
            <w:tcW w:w="1368" w:type="dxa"/>
          </w:tcPr>
          <w:p w:rsidR="00555C31" w:rsidRDefault="00555C31" w:rsidP="00ED5F11">
            <w:pPr>
              <w:jc w:val="center"/>
              <w:rPr>
                <w:bCs/>
              </w:rPr>
            </w:pPr>
            <w:r>
              <w:rPr>
                <w:bCs/>
                <w:sz w:val="28"/>
                <w:szCs w:val="28"/>
              </w:rPr>
              <w:t xml:space="preserve">992       </w:t>
            </w:r>
          </w:p>
        </w:tc>
        <w:tc>
          <w:tcPr>
            <w:tcW w:w="3060" w:type="dxa"/>
          </w:tcPr>
          <w:p w:rsidR="00555C31" w:rsidRDefault="00555C31" w:rsidP="00ED5F11">
            <w:pPr>
              <w:jc w:val="center"/>
              <w:rPr>
                <w:bCs/>
              </w:rPr>
            </w:pPr>
            <w:r>
              <w:rPr>
                <w:bCs/>
                <w:sz w:val="28"/>
                <w:szCs w:val="28"/>
              </w:rPr>
              <w:t>01 05 0201 10 0000 510</w:t>
            </w:r>
          </w:p>
        </w:tc>
        <w:tc>
          <w:tcPr>
            <w:tcW w:w="5220" w:type="dxa"/>
          </w:tcPr>
          <w:p w:rsidR="00555C31" w:rsidRDefault="00555C31" w:rsidP="00ED5F11">
            <w:pPr>
              <w:jc w:val="both"/>
              <w:rPr>
                <w:bCs/>
              </w:rPr>
            </w:pPr>
            <w:r>
              <w:rPr>
                <w:bCs/>
                <w:sz w:val="28"/>
                <w:szCs w:val="28"/>
              </w:rPr>
              <w:t>Увеличение прочих остатков денежных средств бюджетов  сельских поселений</w:t>
            </w:r>
          </w:p>
        </w:tc>
      </w:tr>
      <w:tr w:rsidR="00555C31" w:rsidTr="00ED5F11">
        <w:trPr>
          <w:trHeight w:val="465"/>
        </w:trPr>
        <w:tc>
          <w:tcPr>
            <w:tcW w:w="1368" w:type="dxa"/>
          </w:tcPr>
          <w:p w:rsidR="00555C31" w:rsidRDefault="00555C31" w:rsidP="00ED5F11">
            <w:pPr>
              <w:jc w:val="center"/>
              <w:rPr>
                <w:bCs/>
              </w:rPr>
            </w:pPr>
            <w:r>
              <w:rPr>
                <w:bCs/>
                <w:sz w:val="28"/>
                <w:szCs w:val="28"/>
              </w:rPr>
              <w:t>992</w:t>
            </w:r>
          </w:p>
        </w:tc>
        <w:tc>
          <w:tcPr>
            <w:tcW w:w="3060" w:type="dxa"/>
          </w:tcPr>
          <w:p w:rsidR="00555C31" w:rsidRDefault="00555C31" w:rsidP="00ED5F11">
            <w:pPr>
              <w:jc w:val="center"/>
              <w:rPr>
                <w:bCs/>
              </w:rPr>
            </w:pPr>
            <w:r>
              <w:rPr>
                <w:bCs/>
                <w:sz w:val="28"/>
                <w:szCs w:val="28"/>
              </w:rPr>
              <w:t>01 05 0201 10 0000 610</w:t>
            </w:r>
          </w:p>
        </w:tc>
        <w:tc>
          <w:tcPr>
            <w:tcW w:w="5220" w:type="dxa"/>
          </w:tcPr>
          <w:p w:rsidR="00555C31" w:rsidRDefault="00555C31" w:rsidP="00ED5F11">
            <w:pPr>
              <w:jc w:val="both"/>
              <w:rPr>
                <w:bCs/>
              </w:rPr>
            </w:pPr>
            <w:r>
              <w:rPr>
                <w:bCs/>
                <w:sz w:val="28"/>
                <w:szCs w:val="28"/>
              </w:rPr>
              <w:t>Уменьшение прочих остатков денежных средств бюджетов сельских поселений</w:t>
            </w:r>
          </w:p>
        </w:tc>
      </w:tr>
    </w:tbl>
    <w:p w:rsidR="00EE4BA3" w:rsidRDefault="00EE4BA3" w:rsidP="00EE4BA3">
      <w:pPr>
        <w:pStyle w:val="ConsNormal"/>
        <w:widowControl/>
        <w:ind w:right="-426" w:firstLine="0"/>
        <w:jc w:val="both"/>
        <w:rPr>
          <w:rFonts w:ascii="Times New Roman" w:hAnsi="Times New Roman"/>
          <w:sz w:val="28"/>
          <w:szCs w:val="28"/>
        </w:rPr>
      </w:pPr>
      <w:r>
        <w:rPr>
          <w:rFonts w:ascii="Times New Roman" w:hAnsi="Times New Roman"/>
          <w:sz w:val="28"/>
          <w:szCs w:val="28"/>
        </w:rPr>
        <w:t xml:space="preserve"> </w:t>
      </w:r>
    </w:p>
    <w:p w:rsidR="00555C31" w:rsidRDefault="00555C31" w:rsidP="00EE4BA3">
      <w:pPr>
        <w:pStyle w:val="ConsNormal"/>
        <w:widowControl/>
        <w:ind w:right="-426" w:firstLine="0"/>
        <w:jc w:val="both"/>
        <w:rPr>
          <w:rFonts w:ascii="Times New Roman" w:hAnsi="Times New Roman"/>
          <w:sz w:val="28"/>
          <w:szCs w:val="28"/>
        </w:rPr>
      </w:pPr>
      <w:r>
        <w:rPr>
          <w:rFonts w:ascii="Times New Roman" w:hAnsi="Times New Roman"/>
          <w:sz w:val="28"/>
          <w:szCs w:val="28"/>
        </w:rPr>
        <w:t xml:space="preserve">Глава Новопластуновского сельского </w:t>
      </w:r>
    </w:p>
    <w:p w:rsidR="00555C31" w:rsidRDefault="00EE4BA3" w:rsidP="00555C31">
      <w:pPr>
        <w:pStyle w:val="ConsNormal"/>
        <w:widowControl/>
        <w:ind w:left="-720" w:right="-426" w:firstLine="0"/>
        <w:jc w:val="both"/>
        <w:rPr>
          <w:rFonts w:ascii="Times New Roman" w:hAnsi="Times New Roman"/>
          <w:sz w:val="28"/>
          <w:szCs w:val="28"/>
        </w:rPr>
      </w:pPr>
      <w:r>
        <w:rPr>
          <w:rFonts w:ascii="Times New Roman" w:hAnsi="Times New Roman"/>
          <w:sz w:val="28"/>
          <w:szCs w:val="28"/>
        </w:rPr>
        <w:t xml:space="preserve">          </w:t>
      </w:r>
      <w:r w:rsidR="00555C31">
        <w:rPr>
          <w:rFonts w:ascii="Times New Roman" w:hAnsi="Times New Roman"/>
          <w:sz w:val="28"/>
          <w:szCs w:val="28"/>
        </w:rPr>
        <w:t xml:space="preserve">поселения   Павловского района                                     </w:t>
      </w:r>
      <w:r>
        <w:rPr>
          <w:rFonts w:ascii="Times New Roman" w:hAnsi="Times New Roman"/>
          <w:sz w:val="28"/>
          <w:szCs w:val="28"/>
        </w:rPr>
        <w:t xml:space="preserve">             </w:t>
      </w:r>
      <w:r w:rsidR="00555C31">
        <w:rPr>
          <w:rFonts w:ascii="Times New Roman" w:hAnsi="Times New Roman"/>
          <w:sz w:val="28"/>
          <w:szCs w:val="28"/>
        </w:rPr>
        <w:t>А.П.Клименко</w:t>
      </w:r>
    </w:p>
    <w:sectPr w:rsidR="00555C31" w:rsidSect="00D5499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D3C" w:rsidRDefault="00AC3D3C" w:rsidP="00D54992">
      <w:r>
        <w:separator/>
      </w:r>
    </w:p>
  </w:endnote>
  <w:endnote w:type="continuationSeparator" w:id="1">
    <w:p w:rsidR="00AC3D3C" w:rsidRDefault="00AC3D3C" w:rsidP="00D54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D3C" w:rsidRDefault="00AC3D3C" w:rsidP="00D54992">
      <w:r>
        <w:separator/>
      </w:r>
    </w:p>
  </w:footnote>
  <w:footnote w:type="continuationSeparator" w:id="1">
    <w:p w:rsidR="00AC3D3C" w:rsidRDefault="00AC3D3C" w:rsidP="00D54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13846"/>
      <w:docPartObj>
        <w:docPartGallery w:val="Page Numbers (Top of Page)"/>
        <w:docPartUnique/>
      </w:docPartObj>
    </w:sdtPr>
    <w:sdtContent>
      <w:p w:rsidR="00E4538B" w:rsidRDefault="00006ACF">
        <w:pPr>
          <w:pStyle w:val="a3"/>
          <w:jc w:val="center"/>
        </w:pPr>
        <w:fldSimple w:instr=" PAGE   \* MERGEFORMAT ">
          <w:r w:rsidR="001B1150">
            <w:rPr>
              <w:noProof/>
            </w:rPr>
            <w:t>14</w:t>
          </w:r>
        </w:fldSimple>
      </w:p>
    </w:sdtContent>
  </w:sdt>
  <w:p w:rsidR="00E4538B" w:rsidRDefault="00E453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B389F"/>
    <w:multiLevelType w:val="hybridMultilevel"/>
    <w:tmpl w:val="171026BC"/>
    <w:lvl w:ilvl="0" w:tplc="060E7F1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07AA2"/>
    <w:rsid w:val="00006ACF"/>
    <w:rsid w:val="000735BD"/>
    <w:rsid w:val="000970E8"/>
    <w:rsid w:val="0010339D"/>
    <w:rsid w:val="001420DE"/>
    <w:rsid w:val="00160348"/>
    <w:rsid w:val="001B1150"/>
    <w:rsid w:val="002A6BE3"/>
    <w:rsid w:val="002B254A"/>
    <w:rsid w:val="00317022"/>
    <w:rsid w:val="00390947"/>
    <w:rsid w:val="0043585D"/>
    <w:rsid w:val="00437C48"/>
    <w:rsid w:val="004545B7"/>
    <w:rsid w:val="00465359"/>
    <w:rsid w:val="00483CF3"/>
    <w:rsid w:val="004F5F25"/>
    <w:rsid w:val="00535B8B"/>
    <w:rsid w:val="00555C31"/>
    <w:rsid w:val="005A6090"/>
    <w:rsid w:val="005D221D"/>
    <w:rsid w:val="005E5749"/>
    <w:rsid w:val="006667E2"/>
    <w:rsid w:val="006829EF"/>
    <w:rsid w:val="00685EFA"/>
    <w:rsid w:val="006B6D63"/>
    <w:rsid w:val="006C204A"/>
    <w:rsid w:val="0074792A"/>
    <w:rsid w:val="00777B39"/>
    <w:rsid w:val="0080706E"/>
    <w:rsid w:val="008126D8"/>
    <w:rsid w:val="00825EBC"/>
    <w:rsid w:val="008A2253"/>
    <w:rsid w:val="008D0D58"/>
    <w:rsid w:val="008E20D4"/>
    <w:rsid w:val="00923B99"/>
    <w:rsid w:val="0094175B"/>
    <w:rsid w:val="009A2A0B"/>
    <w:rsid w:val="009A6A82"/>
    <w:rsid w:val="009F40C5"/>
    <w:rsid w:val="00A11C25"/>
    <w:rsid w:val="00A579B0"/>
    <w:rsid w:val="00AC3D3C"/>
    <w:rsid w:val="00B04E1E"/>
    <w:rsid w:val="00B136F9"/>
    <w:rsid w:val="00B3700E"/>
    <w:rsid w:val="00B50A08"/>
    <w:rsid w:val="00B53D02"/>
    <w:rsid w:val="00B76A67"/>
    <w:rsid w:val="00C86389"/>
    <w:rsid w:val="00CC390F"/>
    <w:rsid w:val="00D205C6"/>
    <w:rsid w:val="00D54992"/>
    <w:rsid w:val="00DE3A62"/>
    <w:rsid w:val="00E07AA2"/>
    <w:rsid w:val="00E4538B"/>
    <w:rsid w:val="00EC2A9A"/>
    <w:rsid w:val="00EC31BE"/>
    <w:rsid w:val="00EE4BA3"/>
    <w:rsid w:val="00EE7DF1"/>
    <w:rsid w:val="00F067CF"/>
    <w:rsid w:val="00F131F0"/>
    <w:rsid w:val="00F659B0"/>
    <w:rsid w:val="00F97B56"/>
    <w:rsid w:val="00FA0E78"/>
    <w:rsid w:val="00FA2BE0"/>
    <w:rsid w:val="00FB3D14"/>
    <w:rsid w:val="00FC0C69"/>
    <w:rsid w:val="00FE6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A2"/>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Cell">
    <w:name w:val="ConsCell"/>
    <w:uiPriority w:val="99"/>
    <w:rsid w:val="00E07AA2"/>
    <w:pPr>
      <w:widowControl w:val="0"/>
      <w:spacing w:after="0" w:line="240" w:lineRule="auto"/>
      <w:ind w:right="19772"/>
    </w:pPr>
    <w:rPr>
      <w:rFonts w:ascii="Arial" w:eastAsia="Times New Roman" w:hAnsi="Arial" w:cs="Arial"/>
      <w:sz w:val="20"/>
      <w:szCs w:val="20"/>
      <w:lang w:eastAsia="ru-RU"/>
    </w:rPr>
  </w:style>
  <w:style w:type="paragraph" w:styleId="a3">
    <w:name w:val="header"/>
    <w:basedOn w:val="a"/>
    <w:link w:val="a4"/>
    <w:uiPriority w:val="99"/>
    <w:rsid w:val="001420DE"/>
    <w:pPr>
      <w:widowControl w:val="0"/>
      <w:tabs>
        <w:tab w:val="center" w:pos="4153"/>
        <w:tab w:val="right" w:pos="8306"/>
      </w:tabs>
      <w:jc w:val="both"/>
    </w:pPr>
    <w:rPr>
      <w:sz w:val="28"/>
      <w:szCs w:val="20"/>
    </w:rPr>
  </w:style>
  <w:style w:type="character" w:customStyle="1" w:styleId="a4">
    <w:name w:val="Верхний колонтитул Знак"/>
    <w:basedOn w:val="a0"/>
    <w:link w:val="a3"/>
    <w:uiPriority w:val="99"/>
    <w:rsid w:val="001420DE"/>
    <w:rPr>
      <w:rFonts w:eastAsia="Times New Roman"/>
      <w:szCs w:val="20"/>
    </w:rPr>
  </w:style>
  <w:style w:type="paragraph" w:customStyle="1" w:styleId="ConsNormal">
    <w:name w:val="ConsNormal"/>
    <w:rsid w:val="001420DE"/>
    <w:pPr>
      <w:widowControl w:val="0"/>
      <w:autoSpaceDE w:val="0"/>
      <w:autoSpaceDN w:val="0"/>
      <w:adjustRightInd w:val="0"/>
      <w:spacing w:after="0" w:line="240" w:lineRule="auto"/>
      <w:ind w:right="19772" w:firstLine="720"/>
    </w:pPr>
    <w:rPr>
      <w:rFonts w:ascii="Arial" w:eastAsia="Times New Roman" w:hAnsi="Arial"/>
      <w:sz w:val="20"/>
      <w:szCs w:val="20"/>
      <w:lang w:eastAsia="ru-RU"/>
    </w:rPr>
  </w:style>
  <w:style w:type="paragraph" w:styleId="a5">
    <w:name w:val="footer"/>
    <w:basedOn w:val="a"/>
    <w:link w:val="a6"/>
    <w:uiPriority w:val="99"/>
    <w:semiHidden/>
    <w:unhideWhenUsed/>
    <w:rsid w:val="00D54992"/>
    <w:pPr>
      <w:tabs>
        <w:tab w:val="center" w:pos="4677"/>
        <w:tab w:val="right" w:pos="9355"/>
      </w:tabs>
    </w:pPr>
  </w:style>
  <w:style w:type="character" w:customStyle="1" w:styleId="a6">
    <w:name w:val="Нижний колонтитул Знак"/>
    <w:basedOn w:val="a0"/>
    <w:link w:val="a5"/>
    <w:uiPriority w:val="99"/>
    <w:semiHidden/>
    <w:rsid w:val="00D54992"/>
    <w:rPr>
      <w:rFonts w:eastAsia="Times New Roman"/>
      <w:sz w:val="24"/>
      <w:szCs w:val="24"/>
      <w:lang w:eastAsia="ru-RU"/>
    </w:rPr>
  </w:style>
  <w:style w:type="paragraph" w:customStyle="1" w:styleId="ConsPlusTitle">
    <w:name w:val="ConsPlusTitle"/>
    <w:rsid w:val="005A6090"/>
    <w:pPr>
      <w:widowControl w:val="0"/>
      <w:autoSpaceDE w:val="0"/>
      <w:autoSpaceDN w:val="0"/>
      <w:spacing w:after="0" w:line="240" w:lineRule="auto"/>
    </w:pPr>
    <w:rPr>
      <w:rFonts w:ascii="Calibri" w:eastAsia="Times New Roman" w:hAnsi="Calibri" w:cs="Calibri"/>
      <w:b/>
      <w:sz w:val="22"/>
      <w:szCs w:val="20"/>
      <w:lang w:eastAsia="ru-RU"/>
    </w:rPr>
  </w:style>
  <w:style w:type="character" w:styleId="a7">
    <w:name w:val="Hyperlink"/>
    <w:basedOn w:val="a0"/>
    <w:uiPriority w:val="99"/>
    <w:semiHidden/>
    <w:unhideWhenUsed/>
    <w:rsid w:val="00317022"/>
    <w:rPr>
      <w:strike w:val="0"/>
      <w:dstrike w:val="0"/>
      <w:color w:val="666699"/>
      <w:u w:val="none"/>
      <w:effect w:val="none"/>
    </w:rPr>
  </w:style>
</w:styles>
</file>

<file path=word/webSettings.xml><?xml version="1.0" encoding="utf-8"?>
<w:webSettings xmlns:r="http://schemas.openxmlformats.org/officeDocument/2006/relationships" xmlns:w="http://schemas.openxmlformats.org/wordprocessingml/2006/main">
  <w:divs>
    <w:div w:id="722683325">
      <w:bodyDiv w:val="1"/>
      <w:marLeft w:val="0"/>
      <w:marRight w:val="0"/>
      <w:marTop w:val="0"/>
      <w:marBottom w:val="0"/>
      <w:divBdr>
        <w:top w:val="none" w:sz="0" w:space="0" w:color="auto"/>
        <w:left w:val="none" w:sz="0" w:space="0" w:color="auto"/>
        <w:bottom w:val="none" w:sz="0" w:space="0" w:color="auto"/>
        <w:right w:val="none" w:sz="0" w:space="0" w:color="auto"/>
      </w:divBdr>
    </w:div>
    <w:div w:id="935602497">
      <w:bodyDiv w:val="1"/>
      <w:marLeft w:val="0"/>
      <w:marRight w:val="0"/>
      <w:marTop w:val="0"/>
      <w:marBottom w:val="0"/>
      <w:divBdr>
        <w:top w:val="none" w:sz="0" w:space="0" w:color="auto"/>
        <w:left w:val="none" w:sz="0" w:space="0" w:color="auto"/>
        <w:bottom w:val="none" w:sz="0" w:space="0" w:color="auto"/>
        <w:right w:val="none" w:sz="0" w:space="0" w:color="auto"/>
      </w:divBdr>
    </w:div>
    <w:div w:id="1635063156">
      <w:bodyDiv w:val="1"/>
      <w:marLeft w:val="0"/>
      <w:marRight w:val="0"/>
      <w:marTop w:val="0"/>
      <w:marBottom w:val="0"/>
      <w:divBdr>
        <w:top w:val="none" w:sz="0" w:space="0" w:color="auto"/>
        <w:left w:val="none" w:sz="0" w:space="0" w:color="auto"/>
        <w:bottom w:val="none" w:sz="0" w:space="0" w:color="auto"/>
        <w:right w:val="none" w:sz="0" w:space="0" w:color="auto"/>
      </w:divBdr>
    </w:div>
    <w:div w:id="2077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512/a7dfd8d953b5a064991e6261f05a95a54f4a1b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30512/639e2fe7ff8415f917e98f43ef3e13932c0fb341/" TargetMode="External"/><Relationship Id="rId5" Type="http://schemas.openxmlformats.org/officeDocument/2006/relationships/footnotes" Target="footnotes.xml"/><Relationship Id="rId10" Type="http://schemas.openxmlformats.org/officeDocument/2006/relationships/hyperlink" Target="http://www.consultant.ru/document/cons_doc_LAW_330512/a7dfd8d953b5a064991e6261f05a95a54f4a1b85/" TargetMode="External"/><Relationship Id="rId4" Type="http://schemas.openxmlformats.org/officeDocument/2006/relationships/webSettings" Target="webSettings.xml"/><Relationship Id="rId9" Type="http://schemas.openxmlformats.org/officeDocument/2006/relationships/hyperlink" Target="http://www.consultant.ru/document/cons_doc_LAW_330422/3a22f44d6cc95a6d99cde6b241c6c25ff31b0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18</Pages>
  <Words>5353</Words>
  <Characters>30516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Татьяна</cp:lastModifiedBy>
  <cp:revision>25</cp:revision>
  <cp:lastPrinted>2019-11-06T13:41:00Z</cp:lastPrinted>
  <dcterms:created xsi:type="dcterms:W3CDTF">2017-12-05T07:50:00Z</dcterms:created>
  <dcterms:modified xsi:type="dcterms:W3CDTF">2019-11-08T12:44:00Z</dcterms:modified>
</cp:coreProperties>
</file>