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F5" w:rsidRDefault="007019C6" w:rsidP="00701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9C6">
        <w:rPr>
          <w:rFonts w:ascii="Times New Roman" w:hAnsi="Times New Roman" w:cs="Times New Roman"/>
          <w:b/>
          <w:sz w:val="28"/>
          <w:szCs w:val="28"/>
        </w:rPr>
        <w:t>АДМИНИСТРАЦИЯ НОВОПЛАСТУНОВСКОГО СЕЛЬСКОГО ПОСЕЛЕНИЯ ПАВЛОВСКОГО РАЙОНА</w:t>
      </w:r>
    </w:p>
    <w:p w:rsidR="007019C6" w:rsidRDefault="007019C6" w:rsidP="007019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019C6" w:rsidRDefault="00F82762" w:rsidP="00701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01.04.2021</w:t>
      </w:r>
      <w:r w:rsidR="007019C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№ 40-р</w:t>
      </w:r>
    </w:p>
    <w:p w:rsidR="007019C6" w:rsidRDefault="007019C6" w:rsidP="00701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19C6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7019C6">
        <w:rPr>
          <w:rFonts w:ascii="Times New Roman" w:hAnsi="Times New Roman" w:cs="Times New Roman"/>
          <w:sz w:val="28"/>
          <w:szCs w:val="28"/>
        </w:rPr>
        <w:t>Новопластуновская</w:t>
      </w:r>
      <w:proofErr w:type="spellEnd"/>
    </w:p>
    <w:p w:rsidR="007019C6" w:rsidRDefault="007019C6" w:rsidP="00701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19C6" w:rsidRDefault="007019C6" w:rsidP="007019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19C6" w:rsidRDefault="007019C6" w:rsidP="00701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9C6">
        <w:rPr>
          <w:rFonts w:ascii="Times New Roman" w:hAnsi="Times New Roman" w:cs="Times New Roman"/>
          <w:b/>
          <w:sz w:val="28"/>
          <w:szCs w:val="28"/>
        </w:rPr>
        <w:t>О запрете разведе</w:t>
      </w:r>
      <w:r>
        <w:rPr>
          <w:rFonts w:ascii="Times New Roman" w:hAnsi="Times New Roman" w:cs="Times New Roman"/>
          <w:b/>
          <w:sz w:val="28"/>
          <w:szCs w:val="28"/>
        </w:rPr>
        <w:t>ния костров, сжигания мусора, с</w:t>
      </w:r>
      <w:r w:rsidRPr="007019C6">
        <w:rPr>
          <w:rFonts w:ascii="Times New Roman" w:hAnsi="Times New Roman" w:cs="Times New Roman"/>
          <w:b/>
          <w:sz w:val="28"/>
          <w:szCs w:val="28"/>
        </w:rPr>
        <w:t xml:space="preserve">обранных листьев, тары, производственных и других отходов на территории </w:t>
      </w:r>
      <w:proofErr w:type="spellStart"/>
      <w:r w:rsidRPr="007019C6"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proofErr w:type="spellEnd"/>
      <w:r w:rsidRPr="007019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7019C6" w:rsidRDefault="007019C6" w:rsidP="00701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9C6" w:rsidRDefault="007019C6" w:rsidP="00701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9C6" w:rsidRDefault="007019C6" w:rsidP="00701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установлением устойчивой теплой сухой погоды, в целях предупреждения пожаров, сохранения имущества предприятий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 и граждан:</w:t>
      </w:r>
    </w:p>
    <w:p w:rsidR="007019C6" w:rsidRDefault="007019C6" w:rsidP="00701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1.Запретить с 1 апреля 2021 года разведение костров, сжигание мусора, собранных листьев</w:t>
      </w:r>
      <w:r w:rsidRPr="00701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9C6">
        <w:rPr>
          <w:rFonts w:ascii="Times New Roman" w:hAnsi="Times New Roman" w:cs="Times New Roman"/>
          <w:sz w:val="28"/>
          <w:szCs w:val="28"/>
        </w:rPr>
        <w:t>тары, 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и других отходов на территории </w:t>
      </w:r>
      <w:proofErr w:type="spellStart"/>
      <w:r w:rsidRPr="007019C6"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 w:rsidRPr="007019C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9C6" w:rsidRDefault="007019C6" w:rsidP="00701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Виновных в нарушении настоящего распоряжения привлекать к административной ответственности в соответствии с действующим  законодательством.</w:t>
      </w:r>
    </w:p>
    <w:p w:rsidR="007019C6" w:rsidRDefault="007019C6" w:rsidP="00701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7019C6" w:rsidRDefault="007019C6" w:rsidP="00701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Распоряжение вступает в силу со дня его официального обнародования.</w:t>
      </w:r>
    </w:p>
    <w:p w:rsidR="007019C6" w:rsidRDefault="007019C6" w:rsidP="007019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9C6" w:rsidRDefault="007019C6" w:rsidP="007019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9C6" w:rsidRDefault="007019C6" w:rsidP="00701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019C6" w:rsidRPr="007019C6" w:rsidRDefault="007019C6" w:rsidP="00701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А.П.Клименко</w:t>
      </w:r>
    </w:p>
    <w:p w:rsidR="007019C6" w:rsidRPr="007019C6" w:rsidRDefault="007019C6" w:rsidP="00701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019C6" w:rsidRPr="007019C6" w:rsidSect="007019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9C6"/>
    <w:rsid w:val="007019C6"/>
    <w:rsid w:val="008705DC"/>
    <w:rsid w:val="00A04CF5"/>
    <w:rsid w:val="00F8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2021-06-02T11:16:00Z</dcterms:created>
  <dcterms:modified xsi:type="dcterms:W3CDTF">2021-06-02T11:28:00Z</dcterms:modified>
</cp:coreProperties>
</file>